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53" w:rsidRPr="00223E34" w:rsidRDefault="00D37834" w:rsidP="00914D72">
      <w:pPr>
        <w:autoSpaceDE w:val="0"/>
        <w:autoSpaceDN w:val="0"/>
        <w:adjustRightInd w:val="0"/>
        <w:spacing w:before="120" w:after="120" w:line="240" w:lineRule="auto"/>
        <w:jc w:val="center"/>
        <w:rPr>
          <w:rFonts w:ascii="LiberationSans-Bold" w:hAnsi="LiberationSans-Bold" w:cs="LiberationSans-Bold"/>
          <w:b/>
          <w:bCs/>
          <w:sz w:val="24"/>
          <w:szCs w:val="24"/>
          <w:u w:val="single"/>
        </w:rPr>
      </w:pPr>
      <w:r w:rsidRPr="00DC75D2">
        <w:rPr>
          <w:rFonts w:ascii="LiberationSans-Bold" w:hAnsi="LiberationSans-Bold" w:cs="LiberationSans-Bold"/>
          <w:b/>
          <w:bCs/>
          <w:sz w:val="24"/>
          <w:szCs w:val="24"/>
          <w:u w:val="single"/>
        </w:rPr>
        <w:t>BAIL A FERME</w:t>
      </w:r>
    </w:p>
    <w:p w:rsidR="00DC75D2" w:rsidRDefault="00DC75D2" w:rsidP="00914D72">
      <w:pPr>
        <w:autoSpaceDE w:val="0"/>
        <w:autoSpaceDN w:val="0"/>
        <w:adjustRightInd w:val="0"/>
        <w:spacing w:before="120" w:after="120" w:line="240" w:lineRule="auto"/>
        <w:jc w:val="both"/>
        <w:rPr>
          <w:rFonts w:ascii="LiberationSans" w:hAnsi="LiberationSans" w:cs="LiberationSans"/>
          <w:b/>
          <w:i/>
          <w:sz w:val="24"/>
          <w:szCs w:val="24"/>
        </w:rPr>
      </w:pPr>
    </w:p>
    <w:p w:rsidR="00D37834" w:rsidRPr="00223E34" w:rsidRDefault="00D37834" w:rsidP="00914D72">
      <w:pPr>
        <w:autoSpaceDE w:val="0"/>
        <w:autoSpaceDN w:val="0"/>
        <w:adjustRightInd w:val="0"/>
        <w:spacing w:before="120" w:after="120" w:line="240" w:lineRule="auto"/>
        <w:jc w:val="both"/>
        <w:rPr>
          <w:rFonts w:ascii="LiberationSans" w:hAnsi="LiberationSans" w:cs="LiberationSans"/>
          <w:b/>
          <w:i/>
          <w:sz w:val="24"/>
          <w:szCs w:val="24"/>
          <w:u w:val="single"/>
        </w:rPr>
      </w:pPr>
      <w:r w:rsidRPr="00223E34">
        <w:rPr>
          <w:rFonts w:ascii="LiberationSans" w:hAnsi="LiberationSans" w:cs="LiberationSans"/>
          <w:b/>
          <w:i/>
          <w:sz w:val="24"/>
          <w:szCs w:val="24"/>
          <w:u w:val="single"/>
        </w:rPr>
        <w:t>ENTRE LES SOUSSIGNES :</w:t>
      </w:r>
    </w:p>
    <w:p w:rsidR="00914D72" w:rsidRDefault="00D37834"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Monsieur ...............................................né le ........................à</w:t>
      </w:r>
      <w:r w:rsidR="00914D72">
        <w:rPr>
          <w:rFonts w:ascii="LiberationSans" w:hAnsi="LiberationSans" w:cs="LiberationSans"/>
        </w:rPr>
        <w:tab/>
      </w:r>
    </w:p>
    <w:p w:rsidR="00914D72" w:rsidRDefault="00D37834"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Madame................................................née le........................à............</w:t>
      </w:r>
      <w:r w:rsidR="00914D72">
        <w:rPr>
          <w:rFonts w:ascii="LiberationSans" w:hAnsi="LiberationSans" w:cs="LiberationSans"/>
        </w:rPr>
        <w:t>....................................</w:t>
      </w:r>
    </w:p>
    <w:p w:rsidR="00914D72" w:rsidRDefault="00D37834"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Mariés (le cas échéant) sous le régime matrimonial de</w:t>
      </w:r>
      <w:r w:rsidR="00914D72">
        <w:rPr>
          <w:rFonts w:ascii="LiberationSans" w:hAnsi="LiberationSans" w:cs="LiberationSans"/>
        </w:rPr>
        <w:tab/>
      </w:r>
    </w:p>
    <w:p w:rsidR="00914D72" w:rsidRDefault="00D37834"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Demeurant à</w:t>
      </w:r>
      <w:r w:rsidR="00914D72">
        <w:rPr>
          <w:rFonts w:ascii="LiberationSans" w:hAnsi="LiberationSans" w:cs="LiberationSans"/>
        </w:rPr>
        <w:tab/>
      </w:r>
    </w:p>
    <w:p w:rsidR="00817A14" w:rsidRDefault="00817A14" w:rsidP="00817A14">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M</w:t>
      </w:r>
      <w:r>
        <w:rPr>
          <w:rFonts w:ascii="LiberationSans" w:hAnsi="LiberationSans" w:cs="LiberationSans"/>
        </w:rPr>
        <w:t>.</w:t>
      </w:r>
      <w:r>
        <w:rPr>
          <w:rFonts w:ascii="LiberationSans" w:hAnsi="LiberationSans" w:cs="LiberationSans"/>
        </w:rPr>
        <w:t xml:space="preserve"> .............................................</w:t>
      </w:r>
      <w:r>
        <w:rPr>
          <w:rFonts w:ascii="LiberationSans" w:hAnsi="LiberationSans" w:cs="LiberationSans"/>
        </w:rPr>
        <w:t>...........</w:t>
      </w:r>
      <w:r>
        <w:rPr>
          <w:rFonts w:ascii="LiberationSans" w:hAnsi="LiberationSans" w:cs="LiberationSans"/>
        </w:rPr>
        <w:t>..né</w:t>
      </w:r>
      <w:r w:rsidR="00537D22">
        <w:rPr>
          <w:rFonts w:ascii="LiberationSans" w:hAnsi="LiberationSans" w:cs="LiberationSans"/>
        </w:rPr>
        <w:t>(e)</w:t>
      </w:r>
      <w:r>
        <w:rPr>
          <w:rFonts w:ascii="LiberationSans" w:hAnsi="LiberationSans" w:cs="LiberationSans"/>
        </w:rPr>
        <w:t xml:space="preserve"> le ........................à</w:t>
      </w:r>
      <w:r>
        <w:rPr>
          <w:rFonts w:ascii="LiberationSans" w:hAnsi="LiberationSans" w:cs="LiberationSans"/>
        </w:rPr>
        <w:tab/>
      </w:r>
    </w:p>
    <w:p w:rsidR="00817A14" w:rsidRDefault="00817A14" w:rsidP="00817A14">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Demeurant</w:t>
      </w:r>
      <w:r>
        <w:rPr>
          <w:rFonts w:ascii="LiberationSans" w:hAnsi="LiberationSans" w:cs="LiberationSans"/>
        </w:rPr>
        <w:tab/>
      </w:r>
    </w:p>
    <w:p w:rsidR="00537D22" w:rsidRDefault="00537D22" w:rsidP="00537D2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M. ..........................................................né(e) le ........................à</w:t>
      </w:r>
      <w:r>
        <w:rPr>
          <w:rFonts w:ascii="LiberationSans" w:hAnsi="LiberationSans" w:cs="LiberationSans"/>
        </w:rPr>
        <w:tab/>
      </w:r>
    </w:p>
    <w:p w:rsidR="00817A14" w:rsidRDefault="00817A14" w:rsidP="00817A14">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Demeurant</w:t>
      </w:r>
      <w:r>
        <w:rPr>
          <w:rFonts w:ascii="LiberationSans" w:hAnsi="LiberationSans" w:cs="LiberationSans"/>
        </w:rPr>
        <w:tab/>
      </w:r>
    </w:p>
    <w:p w:rsidR="00537D22" w:rsidRDefault="00537D22" w:rsidP="00537D2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M. ..........................................................né(e) le ........................à</w:t>
      </w:r>
      <w:r>
        <w:rPr>
          <w:rFonts w:ascii="LiberationSans" w:hAnsi="LiberationSans" w:cs="LiberationSans"/>
        </w:rPr>
        <w:tab/>
      </w:r>
      <w:bookmarkStart w:id="0" w:name="_GoBack"/>
      <w:bookmarkEnd w:id="0"/>
    </w:p>
    <w:p w:rsidR="00817A14" w:rsidRDefault="00817A14" w:rsidP="00817A14">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Demeurant</w:t>
      </w:r>
      <w:r>
        <w:rPr>
          <w:rFonts w:ascii="LiberationSans" w:hAnsi="LiberationSans" w:cs="LiberationSans"/>
        </w:rPr>
        <w:tab/>
      </w:r>
    </w:p>
    <w:p w:rsidR="00914D72" w:rsidRDefault="00D37834"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Agissant en qualité de </w:t>
      </w:r>
      <w:r>
        <w:rPr>
          <w:rFonts w:ascii="LiberationSans-Italic" w:hAnsi="LiberationSans-Italic" w:cs="LiberationSans-Italic"/>
          <w:i/>
          <w:iCs/>
        </w:rPr>
        <w:t xml:space="preserve">: </w:t>
      </w:r>
      <w:r>
        <w:rPr>
          <w:rFonts w:ascii="LiberationSans" w:hAnsi="LiberationSans" w:cs="LiberationSans"/>
        </w:rPr>
        <w:t xml:space="preserve">propriétaires, usufruitiers </w:t>
      </w:r>
      <w:r w:rsidRPr="008747FC">
        <w:rPr>
          <w:rFonts w:ascii="LiberationSans" w:hAnsi="LiberationSans" w:cs="LiberationSans"/>
          <w:sz w:val="20"/>
          <w:szCs w:val="20"/>
        </w:rPr>
        <w:t>(rayer la ou les mentions inutiles)</w:t>
      </w:r>
      <w:r>
        <w:rPr>
          <w:rFonts w:ascii="LiberationSans" w:hAnsi="LiberationSans" w:cs="LiberationSans"/>
        </w:rPr>
        <w:t xml:space="preserve"> et agissant solidairement entre eux en cas de </w:t>
      </w:r>
      <w:r w:rsidR="008B08C5">
        <w:rPr>
          <w:rFonts w:ascii="LiberationSans" w:hAnsi="LiberationSans" w:cs="LiberationSans"/>
        </w:rPr>
        <w:t>Bailleur</w:t>
      </w:r>
      <w:r>
        <w:rPr>
          <w:rFonts w:ascii="LiberationSans" w:hAnsi="LiberationSans" w:cs="LiberationSans"/>
        </w:rPr>
        <w:t>s pacsés, mariés ou multiples</w:t>
      </w:r>
      <w:r w:rsidR="008747FC">
        <w:rPr>
          <w:rFonts w:ascii="LiberationSans" w:hAnsi="LiberationSans" w:cs="LiberationSans"/>
        </w:rPr>
        <w:t>.</w:t>
      </w:r>
    </w:p>
    <w:p w:rsidR="00914D72" w:rsidRDefault="00D37834" w:rsidP="00914D72">
      <w:pPr>
        <w:tabs>
          <w:tab w:val="left" w:leader="dot" w:pos="9072"/>
        </w:tabs>
        <w:autoSpaceDE w:val="0"/>
        <w:autoSpaceDN w:val="0"/>
        <w:adjustRightInd w:val="0"/>
        <w:spacing w:before="120" w:after="120" w:line="240" w:lineRule="auto"/>
        <w:jc w:val="both"/>
        <w:rPr>
          <w:rFonts w:ascii="LiberationSans" w:hAnsi="LiberationSans" w:cs="LiberationSans"/>
          <w:b/>
        </w:rPr>
      </w:pPr>
      <w:r w:rsidRPr="003F4653">
        <w:rPr>
          <w:rFonts w:ascii="LiberationSans" w:hAnsi="LiberationSans" w:cs="LiberationSans"/>
          <w:b/>
        </w:rPr>
        <w:t>OU</w:t>
      </w:r>
    </w:p>
    <w:p w:rsidR="00914D72" w:rsidRDefault="00D37834"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Société :</w:t>
      </w:r>
      <w:r w:rsidR="00914D72">
        <w:rPr>
          <w:rFonts w:ascii="LiberationSans" w:hAnsi="LiberationSans" w:cs="LiberationSans"/>
        </w:rPr>
        <w:tab/>
      </w:r>
    </w:p>
    <w:p w:rsidR="00914D72" w:rsidRDefault="00D37834"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Siège social :</w:t>
      </w:r>
      <w:r w:rsidR="00914D72">
        <w:rPr>
          <w:rFonts w:ascii="LiberationSans" w:hAnsi="LiberationSans" w:cs="LiberationSans"/>
        </w:rPr>
        <w:tab/>
      </w:r>
    </w:p>
    <w:p w:rsidR="00914D72" w:rsidRDefault="003F4653"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N° SIRET :</w:t>
      </w:r>
      <w:r w:rsidR="00914D72">
        <w:rPr>
          <w:rFonts w:ascii="LiberationSans" w:hAnsi="LiberationSans" w:cs="LiberationSans"/>
        </w:rPr>
        <w:tab/>
      </w:r>
    </w:p>
    <w:p w:rsidR="00DC75D2" w:rsidRDefault="00D37834"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Ci -après désignés « </w:t>
      </w:r>
      <w:r>
        <w:rPr>
          <w:rFonts w:ascii="LiberationSans-Bold" w:hAnsi="LiberationSans-Bold" w:cs="LiberationSans-Bold"/>
          <w:b/>
          <w:bCs/>
        </w:rPr>
        <w:t xml:space="preserve">Le </w:t>
      </w:r>
      <w:r w:rsidR="008B08C5">
        <w:rPr>
          <w:rFonts w:ascii="LiberationSans-Bold" w:hAnsi="LiberationSans-Bold" w:cs="LiberationSans-Bold"/>
          <w:b/>
          <w:bCs/>
        </w:rPr>
        <w:t>Bailleur</w:t>
      </w:r>
      <w:r>
        <w:rPr>
          <w:rFonts w:ascii="LiberationSans-Bold" w:hAnsi="LiberationSans-Bold" w:cs="LiberationSans-Bold"/>
          <w:b/>
          <w:bCs/>
        </w:rPr>
        <w:t xml:space="preserve"> »</w:t>
      </w:r>
      <w:r w:rsidR="00223E34">
        <w:rPr>
          <w:rFonts w:ascii="LiberationSans" w:hAnsi="LiberationSans" w:cs="LiberationSans"/>
        </w:rPr>
        <w:t>,</w:t>
      </w:r>
    </w:p>
    <w:p w:rsidR="00914D72" w:rsidRDefault="00914D72" w:rsidP="00914D72">
      <w:pPr>
        <w:autoSpaceDE w:val="0"/>
        <w:autoSpaceDN w:val="0"/>
        <w:adjustRightInd w:val="0"/>
        <w:spacing w:before="120" w:after="120" w:line="240" w:lineRule="auto"/>
        <w:jc w:val="both"/>
        <w:rPr>
          <w:rFonts w:ascii="LiberationSans" w:hAnsi="LiberationSans" w:cs="LiberationSans"/>
          <w:b/>
          <w:i/>
          <w:sz w:val="24"/>
          <w:szCs w:val="24"/>
          <w:u w:val="single"/>
        </w:rPr>
      </w:pPr>
    </w:p>
    <w:p w:rsidR="00DC75D2" w:rsidRDefault="00D37834" w:rsidP="00914D72">
      <w:pPr>
        <w:autoSpaceDE w:val="0"/>
        <w:autoSpaceDN w:val="0"/>
        <w:adjustRightInd w:val="0"/>
        <w:spacing w:before="120" w:after="120" w:line="240" w:lineRule="auto"/>
        <w:jc w:val="both"/>
        <w:rPr>
          <w:rFonts w:ascii="LiberationSans" w:hAnsi="LiberationSans" w:cs="LiberationSans"/>
          <w:b/>
          <w:i/>
          <w:sz w:val="24"/>
          <w:szCs w:val="24"/>
          <w:u w:val="single"/>
        </w:rPr>
      </w:pPr>
      <w:r w:rsidRPr="00223E34">
        <w:rPr>
          <w:rFonts w:ascii="LiberationSans" w:hAnsi="LiberationSans" w:cs="LiberationSans"/>
          <w:b/>
          <w:i/>
          <w:sz w:val="24"/>
          <w:szCs w:val="24"/>
          <w:u w:val="single"/>
        </w:rPr>
        <w:t>ET</w:t>
      </w:r>
    </w:p>
    <w:p w:rsidR="00914D72" w:rsidRDefault="00914D72" w:rsidP="00914D72">
      <w:pPr>
        <w:autoSpaceDE w:val="0"/>
        <w:autoSpaceDN w:val="0"/>
        <w:adjustRightInd w:val="0"/>
        <w:spacing w:before="120" w:after="120" w:line="240" w:lineRule="auto"/>
        <w:jc w:val="both"/>
        <w:rPr>
          <w:rFonts w:ascii="LiberationSans" w:hAnsi="LiberationSans" w:cs="LiberationSans"/>
        </w:rPr>
      </w:pPr>
    </w:p>
    <w:p w:rsidR="00914D72" w:rsidRDefault="00D37834"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Monsieur ...................................................., né le.....................à</w:t>
      </w:r>
      <w:r w:rsidR="00914D72">
        <w:rPr>
          <w:rFonts w:ascii="LiberationSans" w:hAnsi="LiberationSans" w:cs="LiberationSans"/>
        </w:rPr>
        <w:tab/>
      </w:r>
    </w:p>
    <w:p w:rsidR="00914D72" w:rsidRDefault="00D37834"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Madame............................................</w:t>
      </w:r>
      <w:r w:rsidR="00914D72">
        <w:rPr>
          <w:rFonts w:ascii="LiberationSans" w:hAnsi="LiberationSans" w:cs="LiberationSans"/>
        </w:rPr>
        <w:t>...........née le...............</w:t>
      </w:r>
      <w:r>
        <w:rPr>
          <w:rFonts w:ascii="LiberationSans" w:hAnsi="LiberationSans" w:cs="LiberationSans"/>
        </w:rPr>
        <w:t>.....à</w:t>
      </w:r>
      <w:r w:rsidR="00914D72">
        <w:rPr>
          <w:rFonts w:ascii="LiberationSans" w:hAnsi="LiberationSans" w:cs="LiberationSans"/>
        </w:rPr>
        <w:tab/>
      </w:r>
    </w:p>
    <w:p w:rsidR="00914D72" w:rsidRDefault="00D37834"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Mariés (le cas échéant) sous le régime matrimonial </w:t>
      </w:r>
      <w:r w:rsidR="00914D72">
        <w:rPr>
          <w:rFonts w:ascii="LiberationSans" w:hAnsi="LiberationSans" w:cs="LiberationSans"/>
        </w:rPr>
        <w:t>de</w:t>
      </w:r>
      <w:r w:rsidR="00914D72">
        <w:rPr>
          <w:rFonts w:ascii="LiberationSans" w:hAnsi="LiberationSans" w:cs="LiberationSans"/>
        </w:rPr>
        <w:tab/>
      </w:r>
    </w:p>
    <w:p w:rsidR="00914D72" w:rsidRDefault="00914D72"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Preneur, ou </w:t>
      </w:r>
      <w:proofErr w:type="spellStart"/>
      <w:r>
        <w:rPr>
          <w:rFonts w:ascii="LiberationSans" w:hAnsi="LiberationSans" w:cs="LiberationSans"/>
        </w:rPr>
        <w:t>co</w:t>
      </w:r>
      <w:proofErr w:type="spellEnd"/>
      <w:r>
        <w:rPr>
          <w:rFonts w:ascii="LiberationSans" w:hAnsi="LiberationSans" w:cs="LiberationSans"/>
        </w:rPr>
        <w:t>-</w:t>
      </w:r>
      <w:r w:rsidR="008B08C5">
        <w:rPr>
          <w:rFonts w:ascii="LiberationSans" w:hAnsi="LiberationSans" w:cs="LiberationSans"/>
        </w:rPr>
        <w:t>Preneur</w:t>
      </w:r>
      <w:r w:rsidR="00D37834">
        <w:rPr>
          <w:rFonts w:ascii="LiberationSans" w:hAnsi="LiberationSans" w:cs="LiberationSans"/>
        </w:rPr>
        <w:t>s agissant solidairement entre eux, demeurant à</w:t>
      </w:r>
      <w:r>
        <w:rPr>
          <w:rFonts w:ascii="LiberationSans" w:hAnsi="LiberationSans" w:cs="LiberationSans"/>
        </w:rPr>
        <w:tab/>
      </w:r>
    </w:p>
    <w:p w:rsidR="00914D72" w:rsidRDefault="00914D72"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ab/>
      </w:r>
    </w:p>
    <w:p w:rsidR="00914D72" w:rsidRDefault="00D37834" w:rsidP="00914D72">
      <w:pPr>
        <w:tabs>
          <w:tab w:val="left" w:leader="dot" w:pos="9072"/>
        </w:tabs>
        <w:autoSpaceDE w:val="0"/>
        <w:autoSpaceDN w:val="0"/>
        <w:adjustRightInd w:val="0"/>
        <w:spacing w:before="120" w:after="120" w:line="240" w:lineRule="auto"/>
        <w:jc w:val="both"/>
        <w:rPr>
          <w:rFonts w:ascii="LiberationSans" w:hAnsi="LiberationSans" w:cs="LiberationSans"/>
          <w:b/>
        </w:rPr>
      </w:pPr>
      <w:r w:rsidRPr="003F4653">
        <w:rPr>
          <w:rFonts w:ascii="LiberationSans" w:hAnsi="LiberationSans" w:cs="LiberationSans"/>
          <w:b/>
        </w:rPr>
        <w:t>OU</w:t>
      </w:r>
    </w:p>
    <w:p w:rsidR="00914D72" w:rsidRDefault="00D37834"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Société : </w:t>
      </w:r>
      <w:r w:rsidR="00914D72">
        <w:rPr>
          <w:rFonts w:ascii="LiberationSans" w:hAnsi="LiberationSans" w:cs="LiberationSans"/>
        </w:rPr>
        <w:tab/>
      </w:r>
    </w:p>
    <w:p w:rsidR="00914D72" w:rsidRDefault="00D37834"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Siège social :</w:t>
      </w:r>
      <w:r w:rsidR="00914D72">
        <w:rPr>
          <w:rFonts w:ascii="LiberationSans" w:hAnsi="LiberationSans" w:cs="LiberationSans"/>
        </w:rPr>
        <w:tab/>
      </w:r>
    </w:p>
    <w:p w:rsidR="003F4653" w:rsidRDefault="003F4653"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N° SIRET</w:t>
      </w:r>
      <w:r w:rsidR="00914D72">
        <w:rPr>
          <w:rFonts w:ascii="LiberationSans" w:hAnsi="LiberationSans" w:cs="LiberationSans"/>
        </w:rPr>
        <w:t> :</w:t>
      </w:r>
      <w:r w:rsidR="00914D72">
        <w:rPr>
          <w:rFonts w:ascii="LiberationSans" w:hAnsi="LiberationSans" w:cs="LiberationSans"/>
        </w:rPr>
        <w:tab/>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Ci-après désignés « </w:t>
      </w:r>
      <w:r>
        <w:rPr>
          <w:rFonts w:ascii="LiberationSans-Bold" w:hAnsi="LiberationSans-Bold" w:cs="LiberationSans-Bold"/>
          <w:b/>
          <w:bCs/>
        </w:rPr>
        <w:t>Le Preneur »</w:t>
      </w:r>
      <w:r>
        <w:rPr>
          <w:rFonts w:ascii="LiberationSans" w:hAnsi="LiberationSans" w:cs="LiberationSans"/>
        </w:rPr>
        <w:t>,</w:t>
      </w:r>
    </w:p>
    <w:p w:rsidR="00DC75D2" w:rsidRDefault="00DC75D2" w:rsidP="00914D72">
      <w:pPr>
        <w:autoSpaceDE w:val="0"/>
        <w:autoSpaceDN w:val="0"/>
        <w:adjustRightInd w:val="0"/>
        <w:spacing w:before="120" w:after="120" w:line="240" w:lineRule="auto"/>
        <w:jc w:val="both"/>
        <w:rPr>
          <w:rFonts w:ascii="LiberationSans" w:hAnsi="LiberationSans" w:cs="LiberationSans"/>
          <w:b/>
          <w:i/>
          <w:sz w:val="24"/>
          <w:szCs w:val="24"/>
        </w:rPr>
      </w:pPr>
    </w:p>
    <w:p w:rsidR="00D37834" w:rsidRPr="003F4653" w:rsidRDefault="00D37834" w:rsidP="00914D72">
      <w:pPr>
        <w:autoSpaceDE w:val="0"/>
        <w:autoSpaceDN w:val="0"/>
        <w:adjustRightInd w:val="0"/>
        <w:spacing w:before="120" w:after="120" w:line="240" w:lineRule="auto"/>
        <w:jc w:val="both"/>
        <w:rPr>
          <w:rFonts w:ascii="LiberationSans" w:hAnsi="LiberationSans" w:cs="LiberationSans"/>
          <w:b/>
          <w:i/>
          <w:sz w:val="24"/>
          <w:szCs w:val="24"/>
        </w:rPr>
      </w:pPr>
      <w:r w:rsidRPr="003F4653">
        <w:rPr>
          <w:rFonts w:ascii="LiberationSans" w:hAnsi="LiberationSans" w:cs="LiberationSans"/>
          <w:b/>
          <w:i/>
          <w:sz w:val="24"/>
          <w:szCs w:val="24"/>
        </w:rPr>
        <w:t>IL A ETE ARRETE ET CONVENU CE QUI SUIT :</w:t>
      </w:r>
    </w:p>
    <w:p w:rsidR="003F4653" w:rsidRDefault="003F4653" w:rsidP="00914D72">
      <w:pPr>
        <w:autoSpaceDE w:val="0"/>
        <w:autoSpaceDN w:val="0"/>
        <w:adjustRightInd w:val="0"/>
        <w:spacing w:before="120" w:after="120" w:line="240" w:lineRule="auto"/>
        <w:jc w:val="both"/>
        <w:rPr>
          <w:rFonts w:ascii="LiberationSans-Bold" w:hAnsi="LiberationSans-Bold" w:cs="LiberationSans-Bold"/>
          <w:b/>
          <w:bCs/>
          <w:sz w:val="24"/>
          <w:szCs w:val="24"/>
        </w:rPr>
      </w:pPr>
    </w:p>
    <w:p w:rsidR="00D37834" w:rsidRDefault="007C68F2" w:rsidP="00914D72">
      <w:pPr>
        <w:autoSpaceDE w:val="0"/>
        <w:autoSpaceDN w:val="0"/>
        <w:adjustRightInd w:val="0"/>
        <w:spacing w:before="120" w:after="120" w:line="240" w:lineRule="auto"/>
        <w:jc w:val="both"/>
        <w:rPr>
          <w:rFonts w:ascii="LiberationSans-Bold" w:hAnsi="LiberationSans-Bold" w:cs="LiberationSans-Bold"/>
          <w:b/>
          <w:bCs/>
          <w:sz w:val="24"/>
          <w:szCs w:val="24"/>
        </w:rPr>
      </w:pPr>
      <w:r>
        <w:rPr>
          <w:rFonts w:ascii="LiberationSans-Bold" w:hAnsi="LiberationSans-Bold" w:cs="LiberationSans-Bold"/>
          <w:b/>
          <w:bCs/>
          <w:sz w:val="24"/>
          <w:szCs w:val="24"/>
        </w:rPr>
        <w:t>Article 1.</w:t>
      </w:r>
      <w:r w:rsidR="00D37834">
        <w:rPr>
          <w:rFonts w:ascii="LiberationSans-Bold" w:hAnsi="LiberationSans-Bold" w:cs="LiberationSans-Bold"/>
          <w:b/>
          <w:bCs/>
          <w:sz w:val="24"/>
          <w:szCs w:val="24"/>
        </w:rPr>
        <w:t xml:space="preserve"> Objet</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 Bailleur donne au Preneur, qui accepte, la jouissance des biens ci-après désignés. Le présent bail obéit aux règles impérati</w:t>
      </w:r>
      <w:r w:rsidR="003B3AAD">
        <w:rPr>
          <w:rFonts w:ascii="LiberationSans" w:hAnsi="LiberationSans" w:cs="LiberationSans"/>
        </w:rPr>
        <w:t>ves du statut du fermage (art. L. </w:t>
      </w:r>
      <w:r>
        <w:rPr>
          <w:rFonts w:ascii="LiberationSans" w:hAnsi="LiberationSans" w:cs="LiberationSans"/>
        </w:rPr>
        <w:t xml:space="preserve">411.1 et suivants du </w:t>
      </w:r>
      <w:r w:rsidR="00914D72">
        <w:rPr>
          <w:rFonts w:ascii="LiberationSans" w:hAnsi="LiberationSans" w:cs="LiberationSans"/>
        </w:rPr>
        <w:t>code rural et de la pêche maritime</w:t>
      </w:r>
      <w:r>
        <w:rPr>
          <w:rFonts w:ascii="LiberationSans" w:hAnsi="LiberationSans" w:cs="LiberationSans"/>
        </w:rPr>
        <w:t xml:space="preserve">) et à toutes les modifications qui pourront y être apportées à l'avenir. Il obéit </w:t>
      </w:r>
      <w:r>
        <w:rPr>
          <w:rFonts w:ascii="LiberationSans" w:hAnsi="LiberationSans" w:cs="LiberationSans"/>
        </w:rPr>
        <w:lastRenderedPageBreak/>
        <w:t>également aux règles du</w:t>
      </w:r>
      <w:r w:rsidR="00637EDB">
        <w:rPr>
          <w:rFonts w:ascii="LiberationSans" w:hAnsi="LiberationSans" w:cs="LiberationSans"/>
        </w:rPr>
        <w:t xml:space="preserve"> </w:t>
      </w:r>
      <w:r>
        <w:rPr>
          <w:rFonts w:ascii="LiberationSans" w:hAnsi="LiberationSans" w:cs="LiberationSans"/>
        </w:rPr>
        <w:t xml:space="preserve">Code civil, aux usages locaux applicables dans le département de la </w:t>
      </w:r>
      <w:r w:rsidR="003F4653">
        <w:rPr>
          <w:rFonts w:ascii="LiberationSans" w:hAnsi="LiberationSans" w:cs="LiberationSans"/>
        </w:rPr>
        <w:t xml:space="preserve">Corse-du-Sud, de la Haute-Corse </w:t>
      </w:r>
      <w:r w:rsidR="003B3AAD">
        <w:rPr>
          <w:rFonts w:ascii="LiberationSans" w:hAnsi="LiberationSans" w:cs="LiberationSans"/>
          <w:sz w:val="20"/>
          <w:szCs w:val="20"/>
        </w:rPr>
        <w:t>(r</w:t>
      </w:r>
      <w:r w:rsidR="003F4653" w:rsidRPr="003B3AAD">
        <w:rPr>
          <w:rFonts w:ascii="LiberationSans" w:hAnsi="LiberationSans" w:cs="LiberationSans"/>
          <w:sz w:val="20"/>
          <w:szCs w:val="20"/>
        </w:rPr>
        <w:t>ayer la mention inutile)</w:t>
      </w:r>
      <w:r>
        <w:rPr>
          <w:rFonts w:ascii="LiberationSans" w:hAnsi="LiberationSans" w:cs="LiberationSans"/>
        </w:rPr>
        <w:t xml:space="preserve"> qui ne sont pas contraires audit statut ainsi qu’aux conditions particulières convenues par les parties dans les limites de ce que la loi permet.</w:t>
      </w:r>
    </w:p>
    <w:p w:rsidR="00DC75D2" w:rsidRPr="005F5F45" w:rsidRDefault="00D37834" w:rsidP="00914D72">
      <w:pPr>
        <w:autoSpaceDE w:val="0"/>
        <w:autoSpaceDN w:val="0"/>
        <w:adjustRightInd w:val="0"/>
        <w:spacing w:before="120" w:after="120" w:line="240" w:lineRule="auto"/>
        <w:jc w:val="both"/>
        <w:rPr>
          <w:rFonts w:ascii="LiberationSans-Bold" w:hAnsi="LiberationSans-Bold" w:cs="LiberationSans-Bold"/>
          <w:b/>
          <w:bCs/>
          <w:sz w:val="24"/>
          <w:szCs w:val="24"/>
        </w:rPr>
      </w:pPr>
      <w:r>
        <w:rPr>
          <w:rFonts w:ascii="LiberationSans-Bold" w:hAnsi="LiberationSans-Bold" w:cs="LiberationSans-Bold"/>
          <w:b/>
          <w:bCs/>
          <w:sz w:val="24"/>
          <w:szCs w:val="24"/>
        </w:rPr>
        <w:t>Article 2. Désignation cadastrale</w:t>
      </w:r>
    </w:p>
    <w:p w:rsidR="00B4757F" w:rsidRDefault="00B4757F"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 Bailleur donne à bail à ferme au Preneur les immeubles à usage agricole qui figurent au cadastre sous les mentions suivantes :</w:t>
      </w:r>
    </w:p>
    <w:tbl>
      <w:tblPr>
        <w:tblStyle w:val="Grilledutableau"/>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59"/>
        <w:gridCol w:w="1194"/>
        <w:gridCol w:w="986"/>
        <w:gridCol w:w="1349"/>
        <w:gridCol w:w="650"/>
        <w:gridCol w:w="685"/>
        <w:gridCol w:w="667"/>
        <w:gridCol w:w="2298"/>
      </w:tblGrid>
      <w:tr w:rsidR="00914D72" w:rsidRPr="005F5F45" w:rsidTr="00914D72">
        <w:tc>
          <w:tcPr>
            <w:tcW w:w="785" w:type="pct"/>
            <w:vMerge w:val="restart"/>
            <w:vAlign w:val="center"/>
          </w:tcPr>
          <w:p w:rsidR="00914D72" w:rsidRPr="005F5F45" w:rsidRDefault="00914D72" w:rsidP="00914D72">
            <w:pPr>
              <w:autoSpaceDE w:val="0"/>
              <w:autoSpaceDN w:val="0"/>
              <w:adjustRightInd w:val="0"/>
              <w:spacing w:before="120" w:after="120"/>
              <w:jc w:val="center"/>
              <w:rPr>
                <w:rFonts w:ascii="LiberationSans" w:hAnsi="LiberationSans" w:cs="LiberationSans"/>
                <w:b/>
              </w:rPr>
            </w:pPr>
            <w:r w:rsidRPr="005F5F45">
              <w:rPr>
                <w:rFonts w:ascii="LiberationSans" w:hAnsi="LiberationSans" w:cs="LiberationSans"/>
                <w:b/>
              </w:rPr>
              <w:t>COMMUNE</w:t>
            </w:r>
          </w:p>
        </w:tc>
        <w:tc>
          <w:tcPr>
            <w:tcW w:w="643" w:type="pct"/>
            <w:vMerge w:val="restart"/>
            <w:vAlign w:val="center"/>
          </w:tcPr>
          <w:p w:rsidR="00914D72" w:rsidRPr="005F5F45" w:rsidRDefault="00914D72" w:rsidP="00914D72">
            <w:pPr>
              <w:autoSpaceDE w:val="0"/>
              <w:autoSpaceDN w:val="0"/>
              <w:adjustRightInd w:val="0"/>
              <w:spacing w:before="120" w:after="120"/>
              <w:jc w:val="center"/>
              <w:rPr>
                <w:rFonts w:ascii="LiberationSans" w:hAnsi="LiberationSans" w:cs="LiberationSans"/>
                <w:b/>
              </w:rPr>
            </w:pPr>
            <w:r w:rsidRPr="005F5F45">
              <w:rPr>
                <w:rFonts w:ascii="LiberationSans" w:hAnsi="LiberationSans" w:cs="LiberationSans"/>
                <w:b/>
              </w:rPr>
              <w:t>SECTION</w:t>
            </w:r>
          </w:p>
        </w:tc>
        <w:tc>
          <w:tcPr>
            <w:tcW w:w="531" w:type="pct"/>
            <w:vMerge w:val="restart"/>
            <w:vAlign w:val="center"/>
          </w:tcPr>
          <w:p w:rsidR="00914D72" w:rsidRPr="005F5F45" w:rsidRDefault="00914D72" w:rsidP="00914D72">
            <w:pPr>
              <w:autoSpaceDE w:val="0"/>
              <w:autoSpaceDN w:val="0"/>
              <w:adjustRightInd w:val="0"/>
              <w:spacing w:before="120" w:after="120"/>
              <w:jc w:val="center"/>
              <w:rPr>
                <w:rFonts w:ascii="LiberationSans" w:hAnsi="LiberationSans" w:cs="LiberationSans"/>
                <w:b/>
              </w:rPr>
            </w:pPr>
            <w:r w:rsidRPr="005F5F45">
              <w:rPr>
                <w:rFonts w:ascii="LiberationSans" w:hAnsi="LiberationSans" w:cs="LiberationSans"/>
                <w:b/>
              </w:rPr>
              <w:t>N°CAD</w:t>
            </w:r>
          </w:p>
        </w:tc>
        <w:tc>
          <w:tcPr>
            <w:tcW w:w="726" w:type="pct"/>
            <w:vMerge w:val="restart"/>
            <w:vAlign w:val="center"/>
          </w:tcPr>
          <w:p w:rsidR="00914D72" w:rsidRPr="005F5F45" w:rsidRDefault="00914D72" w:rsidP="00914D72">
            <w:pPr>
              <w:autoSpaceDE w:val="0"/>
              <w:autoSpaceDN w:val="0"/>
              <w:adjustRightInd w:val="0"/>
              <w:spacing w:before="120" w:after="120"/>
              <w:jc w:val="center"/>
              <w:rPr>
                <w:rFonts w:ascii="LiberationSans" w:hAnsi="LiberationSans" w:cs="LiberationSans"/>
                <w:b/>
              </w:rPr>
            </w:pPr>
            <w:r w:rsidRPr="005F5F45">
              <w:rPr>
                <w:rFonts w:ascii="LiberationSans" w:hAnsi="LiberationSans" w:cs="LiberationSans"/>
                <w:b/>
              </w:rPr>
              <w:t>LIEU DIT</w:t>
            </w:r>
          </w:p>
        </w:tc>
        <w:tc>
          <w:tcPr>
            <w:tcW w:w="1078" w:type="pct"/>
            <w:gridSpan w:val="3"/>
            <w:vAlign w:val="center"/>
          </w:tcPr>
          <w:p w:rsidR="00914D72" w:rsidRPr="005F5F45" w:rsidRDefault="00914D72" w:rsidP="00914D72">
            <w:pPr>
              <w:autoSpaceDE w:val="0"/>
              <w:autoSpaceDN w:val="0"/>
              <w:adjustRightInd w:val="0"/>
              <w:spacing w:before="120" w:after="120"/>
              <w:jc w:val="center"/>
              <w:rPr>
                <w:rFonts w:ascii="LiberationSans" w:hAnsi="LiberationSans" w:cs="LiberationSans"/>
                <w:b/>
              </w:rPr>
            </w:pPr>
            <w:r w:rsidRPr="005F5F45">
              <w:rPr>
                <w:rFonts w:ascii="LiberationSans" w:hAnsi="LiberationSans" w:cs="LiberationSans"/>
                <w:b/>
              </w:rPr>
              <w:t>SURFACE</w:t>
            </w:r>
          </w:p>
        </w:tc>
        <w:tc>
          <w:tcPr>
            <w:tcW w:w="1237" w:type="pct"/>
            <w:vMerge w:val="restart"/>
            <w:vAlign w:val="center"/>
          </w:tcPr>
          <w:p w:rsidR="00914D72" w:rsidRPr="005F5F45" w:rsidRDefault="00914D72" w:rsidP="00914D72">
            <w:pPr>
              <w:autoSpaceDE w:val="0"/>
              <w:autoSpaceDN w:val="0"/>
              <w:adjustRightInd w:val="0"/>
              <w:spacing w:before="120" w:after="120"/>
              <w:jc w:val="center"/>
              <w:rPr>
                <w:rFonts w:ascii="LiberationSans" w:hAnsi="LiberationSans" w:cs="LiberationSans"/>
                <w:b/>
              </w:rPr>
            </w:pPr>
            <w:r>
              <w:rPr>
                <w:rFonts w:ascii="LiberationSans" w:hAnsi="LiberationSans" w:cs="LiberationSans"/>
                <w:b/>
              </w:rPr>
              <w:t>NATURE</w:t>
            </w:r>
          </w:p>
        </w:tc>
      </w:tr>
      <w:tr w:rsidR="00914D72" w:rsidRPr="005F5F45" w:rsidTr="00914D72">
        <w:tc>
          <w:tcPr>
            <w:tcW w:w="785" w:type="pct"/>
            <w:vMerge/>
            <w:vAlign w:val="center"/>
          </w:tcPr>
          <w:p w:rsidR="00914D72" w:rsidRPr="005F5F45" w:rsidRDefault="00914D72" w:rsidP="00914D72">
            <w:pPr>
              <w:autoSpaceDE w:val="0"/>
              <w:autoSpaceDN w:val="0"/>
              <w:adjustRightInd w:val="0"/>
              <w:spacing w:before="120" w:after="120"/>
              <w:jc w:val="center"/>
              <w:rPr>
                <w:rFonts w:ascii="LiberationSans" w:hAnsi="LiberationSans" w:cs="LiberationSans"/>
                <w:b/>
              </w:rPr>
            </w:pPr>
          </w:p>
        </w:tc>
        <w:tc>
          <w:tcPr>
            <w:tcW w:w="643" w:type="pct"/>
            <w:vMerge/>
            <w:vAlign w:val="center"/>
          </w:tcPr>
          <w:p w:rsidR="00914D72" w:rsidRPr="005F5F45" w:rsidRDefault="00914D72" w:rsidP="00914D72">
            <w:pPr>
              <w:autoSpaceDE w:val="0"/>
              <w:autoSpaceDN w:val="0"/>
              <w:adjustRightInd w:val="0"/>
              <w:spacing w:before="120" w:after="120"/>
              <w:jc w:val="center"/>
              <w:rPr>
                <w:rFonts w:ascii="LiberationSans" w:hAnsi="LiberationSans" w:cs="LiberationSans"/>
                <w:b/>
              </w:rPr>
            </w:pPr>
          </w:p>
        </w:tc>
        <w:tc>
          <w:tcPr>
            <w:tcW w:w="531" w:type="pct"/>
            <w:vMerge/>
            <w:vAlign w:val="center"/>
          </w:tcPr>
          <w:p w:rsidR="00914D72" w:rsidRPr="005F5F45" w:rsidRDefault="00914D72" w:rsidP="00914D72">
            <w:pPr>
              <w:autoSpaceDE w:val="0"/>
              <w:autoSpaceDN w:val="0"/>
              <w:adjustRightInd w:val="0"/>
              <w:spacing w:before="120" w:after="120"/>
              <w:jc w:val="center"/>
              <w:rPr>
                <w:rFonts w:ascii="LiberationSans" w:hAnsi="LiberationSans" w:cs="LiberationSans"/>
                <w:b/>
              </w:rPr>
            </w:pPr>
          </w:p>
        </w:tc>
        <w:tc>
          <w:tcPr>
            <w:tcW w:w="726" w:type="pct"/>
            <w:vMerge/>
            <w:vAlign w:val="center"/>
          </w:tcPr>
          <w:p w:rsidR="00914D72" w:rsidRPr="005F5F45" w:rsidRDefault="00914D72" w:rsidP="00914D72">
            <w:pPr>
              <w:autoSpaceDE w:val="0"/>
              <w:autoSpaceDN w:val="0"/>
              <w:adjustRightInd w:val="0"/>
              <w:spacing w:before="120" w:after="120"/>
              <w:jc w:val="center"/>
              <w:rPr>
                <w:rFonts w:ascii="LiberationSans" w:hAnsi="LiberationSans" w:cs="LiberationSans"/>
                <w:b/>
              </w:rPr>
            </w:pPr>
          </w:p>
        </w:tc>
        <w:tc>
          <w:tcPr>
            <w:tcW w:w="350" w:type="pct"/>
            <w:vAlign w:val="center"/>
          </w:tcPr>
          <w:p w:rsidR="00914D72" w:rsidRPr="005F5F45" w:rsidRDefault="00914D72" w:rsidP="00914D72">
            <w:pPr>
              <w:autoSpaceDE w:val="0"/>
              <w:autoSpaceDN w:val="0"/>
              <w:adjustRightInd w:val="0"/>
              <w:spacing w:before="120" w:after="120"/>
              <w:jc w:val="center"/>
              <w:rPr>
                <w:rFonts w:ascii="LiberationSans" w:hAnsi="LiberationSans" w:cs="LiberationSans"/>
                <w:b/>
              </w:rPr>
            </w:pPr>
            <w:r w:rsidRPr="005F5F45">
              <w:rPr>
                <w:rFonts w:ascii="LiberationSans" w:hAnsi="LiberationSans" w:cs="LiberationSans"/>
                <w:b/>
              </w:rPr>
              <w:t>HA</w:t>
            </w:r>
          </w:p>
        </w:tc>
        <w:tc>
          <w:tcPr>
            <w:tcW w:w="369" w:type="pct"/>
            <w:vAlign w:val="center"/>
          </w:tcPr>
          <w:p w:rsidR="00914D72" w:rsidRPr="005F5F45" w:rsidRDefault="00914D72" w:rsidP="00914D72">
            <w:pPr>
              <w:autoSpaceDE w:val="0"/>
              <w:autoSpaceDN w:val="0"/>
              <w:adjustRightInd w:val="0"/>
              <w:spacing w:before="120" w:after="120"/>
              <w:jc w:val="center"/>
              <w:rPr>
                <w:rFonts w:ascii="LiberationSans" w:hAnsi="LiberationSans" w:cs="LiberationSans"/>
                <w:b/>
              </w:rPr>
            </w:pPr>
            <w:r w:rsidRPr="005F5F45">
              <w:rPr>
                <w:rFonts w:ascii="LiberationSans" w:hAnsi="LiberationSans" w:cs="LiberationSans"/>
                <w:b/>
              </w:rPr>
              <w:t>A</w:t>
            </w:r>
          </w:p>
        </w:tc>
        <w:tc>
          <w:tcPr>
            <w:tcW w:w="359" w:type="pct"/>
            <w:vAlign w:val="center"/>
          </w:tcPr>
          <w:p w:rsidR="00914D72" w:rsidRPr="005F5F45" w:rsidRDefault="00914D72" w:rsidP="00914D72">
            <w:pPr>
              <w:autoSpaceDE w:val="0"/>
              <w:autoSpaceDN w:val="0"/>
              <w:adjustRightInd w:val="0"/>
              <w:spacing w:before="120" w:after="120"/>
              <w:jc w:val="center"/>
              <w:rPr>
                <w:rFonts w:ascii="LiberationSans" w:hAnsi="LiberationSans" w:cs="LiberationSans"/>
                <w:b/>
              </w:rPr>
            </w:pPr>
            <w:r w:rsidRPr="005F5F45">
              <w:rPr>
                <w:rFonts w:ascii="LiberationSans" w:hAnsi="LiberationSans" w:cs="LiberationSans"/>
                <w:b/>
              </w:rPr>
              <w:t>CA</w:t>
            </w:r>
          </w:p>
        </w:tc>
        <w:tc>
          <w:tcPr>
            <w:tcW w:w="1237" w:type="pct"/>
            <w:vMerge/>
          </w:tcPr>
          <w:p w:rsidR="00914D72" w:rsidRPr="005F5F45" w:rsidRDefault="00914D72" w:rsidP="00914D72">
            <w:pPr>
              <w:autoSpaceDE w:val="0"/>
              <w:autoSpaceDN w:val="0"/>
              <w:adjustRightInd w:val="0"/>
              <w:spacing w:before="120" w:after="120"/>
              <w:jc w:val="center"/>
              <w:rPr>
                <w:rFonts w:ascii="LiberationSans" w:hAnsi="LiberationSans" w:cs="LiberationSans"/>
                <w:b/>
              </w:rPr>
            </w:pPr>
          </w:p>
        </w:tc>
      </w:tr>
      <w:tr w:rsidR="0019693E" w:rsidTr="00914D72">
        <w:trPr>
          <w:trHeight w:hRule="exact" w:val="510"/>
        </w:trPr>
        <w:tc>
          <w:tcPr>
            <w:tcW w:w="785"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643"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531"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726"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50"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69"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59"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1237" w:type="pct"/>
          </w:tcPr>
          <w:p w:rsidR="00637EDB" w:rsidRDefault="00637EDB" w:rsidP="00914D72">
            <w:pPr>
              <w:autoSpaceDE w:val="0"/>
              <w:autoSpaceDN w:val="0"/>
              <w:adjustRightInd w:val="0"/>
              <w:spacing w:before="120" w:after="120"/>
              <w:jc w:val="both"/>
              <w:rPr>
                <w:rFonts w:ascii="LiberationSans" w:hAnsi="LiberationSans" w:cs="LiberationSans"/>
              </w:rPr>
            </w:pPr>
          </w:p>
        </w:tc>
      </w:tr>
      <w:tr w:rsidR="0019693E" w:rsidTr="00914D72">
        <w:trPr>
          <w:trHeight w:hRule="exact" w:val="510"/>
        </w:trPr>
        <w:tc>
          <w:tcPr>
            <w:tcW w:w="785"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643"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531"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726"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50"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69"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59"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1237" w:type="pct"/>
          </w:tcPr>
          <w:p w:rsidR="00637EDB" w:rsidRDefault="00637EDB" w:rsidP="00914D72">
            <w:pPr>
              <w:autoSpaceDE w:val="0"/>
              <w:autoSpaceDN w:val="0"/>
              <w:adjustRightInd w:val="0"/>
              <w:spacing w:before="120" w:after="120"/>
              <w:jc w:val="both"/>
              <w:rPr>
                <w:rFonts w:ascii="LiberationSans" w:hAnsi="LiberationSans" w:cs="LiberationSans"/>
              </w:rPr>
            </w:pPr>
          </w:p>
        </w:tc>
      </w:tr>
      <w:tr w:rsidR="0019693E" w:rsidTr="00914D72">
        <w:trPr>
          <w:trHeight w:hRule="exact" w:val="510"/>
        </w:trPr>
        <w:tc>
          <w:tcPr>
            <w:tcW w:w="785"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643"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531"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726"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50"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69"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59"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1237" w:type="pct"/>
          </w:tcPr>
          <w:p w:rsidR="00637EDB" w:rsidRDefault="00637EDB" w:rsidP="00914D72">
            <w:pPr>
              <w:autoSpaceDE w:val="0"/>
              <w:autoSpaceDN w:val="0"/>
              <w:adjustRightInd w:val="0"/>
              <w:spacing w:before="120" w:after="120"/>
              <w:jc w:val="both"/>
              <w:rPr>
                <w:rFonts w:ascii="LiberationSans" w:hAnsi="LiberationSans" w:cs="LiberationSans"/>
              </w:rPr>
            </w:pPr>
          </w:p>
        </w:tc>
      </w:tr>
      <w:tr w:rsidR="00184D29" w:rsidTr="00BA5BF9">
        <w:trPr>
          <w:trHeight w:hRule="exact" w:val="510"/>
        </w:trPr>
        <w:tc>
          <w:tcPr>
            <w:tcW w:w="785"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643"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531"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726"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350"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369"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359"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1237" w:type="pct"/>
          </w:tcPr>
          <w:p w:rsidR="00184D29" w:rsidRDefault="00184D29" w:rsidP="00BA5BF9">
            <w:pPr>
              <w:autoSpaceDE w:val="0"/>
              <w:autoSpaceDN w:val="0"/>
              <w:adjustRightInd w:val="0"/>
              <w:spacing w:before="120" w:after="120"/>
              <w:jc w:val="both"/>
              <w:rPr>
                <w:rFonts w:ascii="LiberationSans" w:hAnsi="LiberationSans" w:cs="LiberationSans"/>
              </w:rPr>
            </w:pPr>
          </w:p>
        </w:tc>
      </w:tr>
      <w:tr w:rsidR="00184D29" w:rsidTr="00BA5BF9">
        <w:trPr>
          <w:trHeight w:hRule="exact" w:val="510"/>
        </w:trPr>
        <w:tc>
          <w:tcPr>
            <w:tcW w:w="785"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643"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531"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726"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350"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369"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359"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1237" w:type="pct"/>
          </w:tcPr>
          <w:p w:rsidR="00184D29" w:rsidRDefault="00184D29" w:rsidP="00BA5BF9">
            <w:pPr>
              <w:autoSpaceDE w:val="0"/>
              <w:autoSpaceDN w:val="0"/>
              <w:adjustRightInd w:val="0"/>
              <w:spacing w:before="120" w:after="120"/>
              <w:jc w:val="both"/>
              <w:rPr>
                <w:rFonts w:ascii="LiberationSans" w:hAnsi="LiberationSans" w:cs="LiberationSans"/>
              </w:rPr>
            </w:pPr>
          </w:p>
        </w:tc>
      </w:tr>
      <w:tr w:rsidR="00184D29" w:rsidTr="00BA5BF9">
        <w:trPr>
          <w:trHeight w:hRule="exact" w:val="510"/>
        </w:trPr>
        <w:tc>
          <w:tcPr>
            <w:tcW w:w="785"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643"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531"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726"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350"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369"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359"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1237" w:type="pct"/>
          </w:tcPr>
          <w:p w:rsidR="00184D29" w:rsidRDefault="00184D29" w:rsidP="00BA5BF9">
            <w:pPr>
              <w:autoSpaceDE w:val="0"/>
              <w:autoSpaceDN w:val="0"/>
              <w:adjustRightInd w:val="0"/>
              <w:spacing w:before="120" w:after="120"/>
              <w:jc w:val="both"/>
              <w:rPr>
                <w:rFonts w:ascii="LiberationSans" w:hAnsi="LiberationSans" w:cs="LiberationSans"/>
              </w:rPr>
            </w:pPr>
          </w:p>
        </w:tc>
      </w:tr>
      <w:tr w:rsidR="00184D29" w:rsidTr="00BA5BF9">
        <w:trPr>
          <w:trHeight w:hRule="exact" w:val="510"/>
        </w:trPr>
        <w:tc>
          <w:tcPr>
            <w:tcW w:w="785"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643"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531"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726"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350"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369"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359"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1237" w:type="pct"/>
          </w:tcPr>
          <w:p w:rsidR="00184D29" w:rsidRDefault="00184D29" w:rsidP="00BA5BF9">
            <w:pPr>
              <w:autoSpaceDE w:val="0"/>
              <w:autoSpaceDN w:val="0"/>
              <w:adjustRightInd w:val="0"/>
              <w:spacing w:before="120" w:after="120"/>
              <w:jc w:val="both"/>
              <w:rPr>
                <w:rFonts w:ascii="LiberationSans" w:hAnsi="LiberationSans" w:cs="LiberationSans"/>
              </w:rPr>
            </w:pPr>
          </w:p>
        </w:tc>
      </w:tr>
      <w:tr w:rsidR="00184D29" w:rsidTr="00BA5BF9">
        <w:trPr>
          <w:trHeight w:hRule="exact" w:val="510"/>
        </w:trPr>
        <w:tc>
          <w:tcPr>
            <w:tcW w:w="785"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643"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531"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726"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350"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369"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359" w:type="pct"/>
            <w:vAlign w:val="center"/>
          </w:tcPr>
          <w:p w:rsidR="00184D29" w:rsidRDefault="00184D29" w:rsidP="00BA5BF9">
            <w:pPr>
              <w:autoSpaceDE w:val="0"/>
              <w:autoSpaceDN w:val="0"/>
              <w:adjustRightInd w:val="0"/>
              <w:spacing w:before="120" w:after="120"/>
              <w:jc w:val="both"/>
              <w:rPr>
                <w:rFonts w:ascii="LiberationSans" w:hAnsi="LiberationSans" w:cs="LiberationSans"/>
              </w:rPr>
            </w:pPr>
          </w:p>
        </w:tc>
        <w:tc>
          <w:tcPr>
            <w:tcW w:w="1237" w:type="pct"/>
          </w:tcPr>
          <w:p w:rsidR="00184D29" w:rsidRDefault="00184D29" w:rsidP="00BA5BF9">
            <w:pPr>
              <w:autoSpaceDE w:val="0"/>
              <w:autoSpaceDN w:val="0"/>
              <w:adjustRightInd w:val="0"/>
              <w:spacing w:before="120" w:after="120"/>
              <w:jc w:val="both"/>
              <w:rPr>
                <w:rFonts w:ascii="LiberationSans" w:hAnsi="LiberationSans" w:cs="LiberationSans"/>
              </w:rPr>
            </w:pPr>
          </w:p>
        </w:tc>
      </w:tr>
      <w:tr w:rsidR="0019693E" w:rsidTr="00914D72">
        <w:trPr>
          <w:trHeight w:hRule="exact" w:val="510"/>
        </w:trPr>
        <w:tc>
          <w:tcPr>
            <w:tcW w:w="785"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643"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531"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726"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50"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69"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59"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1237" w:type="pct"/>
          </w:tcPr>
          <w:p w:rsidR="00637EDB" w:rsidRDefault="00637EDB" w:rsidP="00914D72">
            <w:pPr>
              <w:autoSpaceDE w:val="0"/>
              <w:autoSpaceDN w:val="0"/>
              <w:adjustRightInd w:val="0"/>
              <w:spacing w:before="120" w:after="120"/>
              <w:jc w:val="both"/>
              <w:rPr>
                <w:rFonts w:ascii="LiberationSans" w:hAnsi="LiberationSans" w:cs="LiberationSans"/>
              </w:rPr>
            </w:pPr>
          </w:p>
        </w:tc>
      </w:tr>
      <w:tr w:rsidR="0019693E" w:rsidTr="00914D72">
        <w:trPr>
          <w:trHeight w:hRule="exact" w:val="510"/>
        </w:trPr>
        <w:tc>
          <w:tcPr>
            <w:tcW w:w="785"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643"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531"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726"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50"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69"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59"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1237" w:type="pct"/>
          </w:tcPr>
          <w:p w:rsidR="00637EDB" w:rsidRDefault="00637EDB" w:rsidP="00914D72">
            <w:pPr>
              <w:autoSpaceDE w:val="0"/>
              <w:autoSpaceDN w:val="0"/>
              <w:adjustRightInd w:val="0"/>
              <w:spacing w:before="120" w:after="120"/>
              <w:jc w:val="both"/>
              <w:rPr>
                <w:rFonts w:ascii="LiberationSans" w:hAnsi="LiberationSans" w:cs="LiberationSans"/>
              </w:rPr>
            </w:pPr>
          </w:p>
        </w:tc>
      </w:tr>
      <w:tr w:rsidR="00817A14" w:rsidTr="00914D72">
        <w:trPr>
          <w:trHeight w:hRule="exact" w:val="510"/>
        </w:trPr>
        <w:tc>
          <w:tcPr>
            <w:tcW w:w="785"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643"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531"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726"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350"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369"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359"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1237" w:type="pct"/>
          </w:tcPr>
          <w:p w:rsidR="00817A14" w:rsidRDefault="00817A14" w:rsidP="00914D72">
            <w:pPr>
              <w:autoSpaceDE w:val="0"/>
              <w:autoSpaceDN w:val="0"/>
              <w:adjustRightInd w:val="0"/>
              <w:spacing w:before="120" w:after="120"/>
              <w:jc w:val="both"/>
              <w:rPr>
                <w:rFonts w:ascii="LiberationSans" w:hAnsi="LiberationSans" w:cs="LiberationSans"/>
              </w:rPr>
            </w:pPr>
          </w:p>
        </w:tc>
      </w:tr>
      <w:tr w:rsidR="00817A14" w:rsidTr="00914D72">
        <w:trPr>
          <w:trHeight w:hRule="exact" w:val="510"/>
        </w:trPr>
        <w:tc>
          <w:tcPr>
            <w:tcW w:w="785"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643"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531"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726"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350"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369"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359"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1237" w:type="pct"/>
          </w:tcPr>
          <w:p w:rsidR="00817A14" w:rsidRDefault="00817A14" w:rsidP="00914D72">
            <w:pPr>
              <w:autoSpaceDE w:val="0"/>
              <w:autoSpaceDN w:val="0"/>
              <w:adjustRightInd w:val="0"/>
              <w:spacing w:before="120" w:after="120"/>
              <w:jc w:val="both"/>
              <w:rPr>
                <w:rFonts w:ascii="LiberationSans" w:hAnsi="LiberationSans" w:cs="LiberationSans"/>
              </w:rPr>
            </w:pPr>
          </w:p>
        </w:tc>
      </w:tr>
      <w:tr w:rsidR="00817A14" w:rsidTr="00914D72">
        <w:trPr>
          <w:trHeight w:hRule="exact" w:val="510"/>
        </w:trPr>
        <w:tc>
          <w:tcPr>
            <w:tcW w:w="785"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643"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531"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726"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350"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369"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359" w:type="pct"/>
            <w:vAlign w:val="center"/>
          </w:tcPr>
          <w:p w:rsidR="00817A14" w:rsidRDefault="00817A14" w:rsidP="00914D72">
            <w:pPr>
              <w:autoSpaceDE w:val="0"/>
              <w:autoSpaceDN w:val="0"/>
              <w:adjustRightInd w:val="0"/>
              <w:spacing w:before="120" w:after="120"/>
              <w:jc w:val="both"/>
              <w:rPr>
                <w:rFonts w:ascii="LiberationSans" w:hAnsi="LiberationSans" w:cs="LiberationSans"/>
              </w:rPr>
            </w:pPr>
          </w:p>
        </w:tc>
        <w:tc>
          <w:tcPr>
            <w:tcW w:w="1237" w:type="pct"/>
          </w:tcPr>
          <w:p w:rsidR="00817A14" w:rsidRDefault="00817A14" w:rsidP="00914D72">
            <w:pPr>
              <w:autoSpaceDE w:val="0"/>
              <w:autoSpaceDN w:val="0"/>
              <w:adjustRightInd w:val="0"/>
              <w:spacing w:before="120" w:after="120"/>
              <w:jc w:val="both"/>
              <w:rPr>
                <w:rFonts w:ascii="LiberationSans" w:hAnsi="LiberationSans" w:cs="LiberationSans"/>
              </w:rPr>
            </w:pPr>
          </w:p>
        </w:tc>
      </w:tr>
      <w:tr w:rsidR="0019693E" w:rsidTr="00914D72">
        <w:trPr>
          <w:trHeight w:hRule="exact" w:val="510"/>
        </w:trPr>
        <w:tc>
          <w:tcPr>
            <w:tcW w:w="785"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643"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531"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726"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50"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69"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59"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1237" w:type="pct"/>
          </w:tcPr>
          <w:p w:rsidR="00637EDB" w:rsidRDefault="00637EDB" w:rsidP="00914D72">
            <w:pPr>
              <w:autoSpaceDE w:val="0"/>
              <w:autoSpaceDN w:val="0"/>
              <w:adjustRightInd w:val="0"/>
              <w:spacing w:before="120" w:after="120"/>
              <w:jc w:val="both"/>
              <w:rPr>
                <w:rFonts w:ascii="LiberationSans" w:hAnsi="LiberationSans" w:cs="LiberationSans"/>
              </w:rPr>
            </w:pPr>
          </w:p>
        </w:tc>
      </w:tr>
      <w:tr w:rsidR="0019693E" w:rsidTr="00914D72">
        <w:trPr>
          <w:trHeight w:hRule="exact" w:val="510"/>
        </w:trPr>
        <w:tc>
          <w:tcPr>
            <w:tcW w:w="785"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643"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531"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726"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50"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69"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59"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1237" w:type="pct"/>
          </w:tcPr>
          <w:p w:rsidR="00637EDB" w:rsidRDefault="00637EDB" w:rsidP="00914D72">
            <w:pPr>
              <w:autoSpaceDE w:val="0"/>
              <w:autoSpaceDN w:val="0"/>
              <w:adjustRightInd w:val="0"/>
              <w:spacing w:before="120" w:after="120"/>
              <w:jc w:val="both"/>
              <w:rPr>
                <w:rFonts w:ascii="LiberationSans" w:hAnsi="LiberationSans" w:cs="LiberationSans"/>
              </w:rPr>
            </w:pPr>
          </w:p>
        </w:tc>
      </w:tr>
      <w:tr w:rsidR="0019693E" w:rsidTr="00914D72">
        <w:trPr>
          <w:trHeight w:hRule="exact" w:val="510"/>
        </w:trPr>
        <w:tc>
          <w:tcPr>
            <w:tcW w:w="785"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643"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531"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726"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50"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69"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359" w:type="pct"/>
            <w:vAlign w:val="center"/>
          </w:tcPr>
          <w:p w:rsidR="00637EDB" w:rsidRDefault="00637EDB" w:rsidP="00914D72">
            <w:pPr>
              <w:autoSpaceDE w:val="0"/>
              <w:autoSpaceDN w:val="0"/>
              <w:adjustRightInd w:val="0"/>
              <w:spacing w:before="120" w:after="120"/>
              <w:jc w:val="both"/>
              <w:rPr>
                <w:rFonts w:ascii="LiberationSans" w:hAnsi="LiberationSans" w:cs="LiberationSans"/>
              </w:rPr>
            </w:pPr>
          </w:p>
        </w:tc>
        <w:tc>
          <w:tcPr>
            <w:tcW w:w="1237" w:type="pct"/>
          </w:tcPr>
          <w:p w:rsidR="00637EDB" w:rsidRDefault="00637EDB" w:rsidP="00914D72">
            <w:pPr>
              <w:autoSpaceDE w:val="0"/>
              <w:autoSpaceDN w:val="0"/>
              <w:adjustRightInd w:val="0"/>
              <w:spacing w:before="120" w:after="120"/>
              <w:jc w:val="both"/>
              <w:rPr>
                <w:rFonts w:ascii="LiberationSans" w:hAnsi="LiberationSans" w:cs="LiberationSans"/>
              </w:rPr>
            </w:pPr>
          </w:p>
        </w:tc>
      </w:tr>
    </w:tbl>
    <w:p w:rsidR="001071BE"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Soit une contenance totale de </w:t>
      </w:r>
      <w:r w:rsidR="00914D72">
        <w:rPr>
          <w:rFonts w:ascii="LiberationSans" w:hAnsi="LiberationSans" w:cs="LiberationSans"/>
        </w:rPr>
        <w:t>…</w:t>
      </w:r>
      <w:r>
        <w:rPr>
          <w:rFonts w:ascii="LiberationSans" w:hAnsi="LiberationSans" w:cs="LiberationSans"/>
        </w:rPr>
        <w:t>.........ha.....</w:t>
      </w:r>
      <w:r w:rsidR="00914D72">
        <w:rPr>
          <w:rFonts w:ascii="LiberationSans" w:hAnsi="LiberationSans" w:cs="LiberationSans"/>
        </w:rPr>
        <w:t>..</w:t>
      </w:r>
      <w:r>
        <w:rPr>
          <w:rFonts w:ascii="LiberationSans" w:hAnsi="LiberationSans" w:cs="LiberationSans"/>
        </w:rPr>
        <w:t>.....a......</w:t>
      </w:r>
      <w:r w:rsidR="00914D72">
        <w:rPr>
          <w:rFonts w:ascii="LiberationSans" w:hAnsi="LiberationSans" w:cs="LiberationSans"/>
        </w:rPr>
        <w:t>..</w:t>
      </w:r>
      <w:r>
        <w:rPr>
          <w:rFonts w:ascii="LiberationSans" w:hAnsi="LiberationSans" w:cs="LiberationSans"/>
        </w:rPr>
        <w:t>....</w:t>
      </w:r>
      <w:proofErr w:type="spellStart"/>
      <w:r>
        <w:rPr>
          <w:rFonts w:ascii="LiberationSans" w:hAnsi="LiberationSans" w:cs="LiberationSans"/>
        </w:rPr>
        <w:t>ca</w:t>
      </w:r>
      <w:proofErr w:type="spellEnd"/>
      <w:r>
        <w:rPr>
          <w:rFonts w:ascii="LiberationSans" w:hAnsi="LiberationSans" w:cs="LiberationSans"/>
        </w:rPr>
        <w:t>, avec toutes leurs dé</w:t>
      </w:r>
      <w:r w:rsidR="001071BE">
        <w:rPr>
          <w:rFonts w:ascii="LiberationSans" w:hAnsi="LiberationSans" w:cs="LiberationSans"/>
        </w:rPr>
        <w:t>pendances.</w:t>
      </w:r>
    </w:p>
    <w:p w:rsidR="00D37834" w:rsidRDefault="001071BE"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Le </w:t>
      </w:r>
      <w:r w:rsidR="00D37834">
        <w:rPr>
          <w:rFonts w:ascii="LiberationSans" w:hAnsi="LiberationSans" w:cs="LiberationSans"/>
        </w:rPr>
        <w:t>Preneur déclare connaître ces limites et l’étendue des biens loués, mais sans garantie de contenance indiquée ci-dessus.</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La propriété se compose également de :</w:t>
      </w:r>
    </w:p>
    <w:p w:rsidR="00D37834" w:rsidRDefault="00D37834" w:rsidP="00914D72">
      <w:pPr>
        <w:autoSpaceDE w:val="0"/>
        <w:autoSpaceDN w:val="0"/>
        <w:adjustRightInd w:val="0"/>
        <w:spacing w:before="120" w:after="120" w:line="240" w:lineRule="auto"/>
        <w:jc w:val="both"/>
        <w:rPr>
          <w:rFonts w:ascii="LiberationSans-Italic" w:hAnsi="LiberationSans-Italic" w:cs="LiberationSans-Italic"/>
          <w:i/>
          <w:iCs/>
        </w:rPr>
      </w:pPr>
      <w:r>
        <w:rPr>
          <w:rFonts w:ascii="LiberationSans" w:hAnsi="LiberationSans" w:cs="LiberationSans"/>
        </w:rPr>
        <w:t xml:space="preserve">- Bâtiments d’exploitation </w:t>
      </w:r>
      <w:r>
        <w:rPr>
          <w:rFonts w:ascii="LiberationSans-Italic" w:hAnsi="LiberationSans-Italic" w:cs="LiberationSans-Italic"/>
          <w:i/>
          <w:iCs/>
        </w:rPr>
        <w:t xml:space="preserve">(situation, énumération et descriptif) </w:t>
      </w:r>
    </w:p>
    <w:tbl>
      <w:tblPr>
        <w:tblStyle w:val="Grilledutableau"/>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5"/>
        <w:gridCol w:w="1226"/>
        <w:gridCol w:w="966"/>
        <w:gridCol w:w="1876"/>
        <w:gridCol w:w="2510"/>
        <w:gridCol w:w="1295"/>
      </w:tblGrid>
      <w:tr w:rsidR="00F557B5" w:rsidRPr="005F5F45" w:rsidTr="00F557B5">
        <w:tc>
          <w:tcPr>
            <w:tcW w:w="762" w:type="pct"/>
            <w:vAlign w:val="center"/>
          </w:tcPr>
          <w:p w:rsidR="00F557B5" w:rsidRPr="005F5F45" w:rsidRDefault="00F557B5" w:rsidP="00914D72">
            <w:pPr>
              <w:autoSpaceDE w:val="0"/>
              <w:autoSpaceDN w:val="0"/>
              <w:adjustRightInd w:val="0"/>
              <w:spacing w:before="120" w:after="120"/>
              <w:rPr>
                <w:rFonts w:ascii="LiberationSans" w:hAnsi="LiberationSans" w:cs="LiberationSans"/>
                <w:b/>
              </w:rPr>
            </w:pPr>
            <w:r w:rsidRPr="005F5F45">
              <w:rPr>
                <w:rFonts w:ascii="LiberationSans" w:hAnsi="LiberationSans" w:cs="LiberationSans"/>
                <w:b/>
              </w:rPr>
              <w:t>COMMUNE</w:t>
            </w:r>
          </w:p>
        </w:tc>
        <w:tc>
          <w:tcPr>
            <w:tcW w:w="660" w:type="pct"/>
            <w:vAlign w:val="center"/>
          </w:tcPr>
          <w:p w:rsidR="00F557B5" w:rsidRPr="005F5F45" w:rsidRDefault="00F557B5" w:rsidP="00914D72">
            <w:pPr>
              <w:autoSpaceDE w:val="0"/>
              <w:autoSpaceDN w:val="0"/>
              <w:adjustRightInd w:val="0"/>
              <w:spacing w:before="120" w:after="120"/>
              <w:jc w:val="center"/>
              <w:rPr>
                <w:rFonts w:ascii="LiberationSans" w:hAnsi="LiberationSans" w:cs="LiberationSans"/>
                <w:b/>
              </w:rPr>
            </w:pPr>
            <w:r w:rsidRPr="005F5F45">
              <w:rPr>
                <w:rFonts w:ascii="LiberationSans" w:hAnsi="LiberationSans" w:cs="LiberationSans"/>
                <w:b/>
              </w:rPr>
              <w:t>SECTION</w:t>
            </w:r>
          </w:p>
        </w:tc>
        <w:tc>
          <w:tcPr>
            <w:tcW w:w="520" w:type="pct"/>
            <w:vAlign w:val="center"/>
          </w:tcPr>
          <w:p w:rsidR="00F557B5" w:rsidRPr="005F5F45" w:rsidRDefault="00F557B5" w:rsidP="00914D72">
            <w:pPr>
              <w:autoSpaceDE w:val="0"/>
              <w:autoSpaceDN w:val="0"/>
              <w:adjustRightInd w:val="0"/>
              <w:spacing w:before="120" w:after="120"/>
              <w:jc w:val="center"/>
              <w:rPr>
                <w:rFonts w:ascii="LiberationSans" w:hAnsi="LiberationSans" w:cs="LiberationSans"/>
                <w:b/>
              </w:rPr>
            </w:pPr>
            <w:r w:rsidRPr="005F5F45">
              <w:rPr>
                <w:rFonts w:ascii="LiberationSans" w:hAnsi="LiberationSans" w:cs="LiberationSans"/>
                <w:b/>
              </w:rPr>
              <w:t>N°CAD</w:t>
            </w:r>
          </w:p>
        </w:tc>
        <w:tc>
          <w:tcPr>
            <w:tcW w:w="1010" w:type="pct"/>
            <w:vAlign w:val="center"/>
          </w:tcPr>
          <w:p w:rsidR="00F557B5" w:rsidRPr="005F5F45" w:rsidRDefault="00F557B5" w:rsidP="00914D72">
            <w:pPr>
              <w:autoSpaceDE w:val="0"/>
              <w:autoSpaceDN w:val="0"/>
              <w:adjustRightInd w:val="0"/>
              <w:spacing w:before="120" w:after="120"/>
              <w:jc w:val="center"/>
              <w:rPr>
                <w:rFonts w:ascii="LiberationSans" w:hAnsi="LiberationSans" w:cs="LiberationSans"/>
                <w:b/>
              </w:rPr>
            </w:pPr>
            <w:r w:rsidRPr="005F5F45">
              <w:rPr>
                <w:rFonts w:ascii="LiberationSans" w:hAnsi="LiberationSans" w:cs="LiberationSans"/>
                <w:b/>
              </w:rPr>
              <w:t>LIEU DIT</w:t>
            </w:r>
          </w:p>
        </w:tc>
        <w:tc>
          <w:tcPr>
            <w:tcW w:w="1351" w:type="pct"/>
            <w:vAlign w:val="center"/>
          </w:tcPr>
          <w:p w:rsidR="00F557B5" w:rsidRPr="005F5F45" w:rsidRDefault="00F557B5" w:rsidP="00914D72">
            <w:pPr>
              <w:autoSpaceDE w:val="0"/>
              <w:autoSpaceDN w:val="0"/>
              <w:adjustRightInd w:val="0"/>
              <w:spacing w:before="120" w:after="120"/>
              <w:jc w:val="center"/>
              <w:rPr>
                <w:rFonts w:ascii="LiberationSans" w:hAnsi="LiberationSans" w:cs="LiberationSans"/>
                <w:b/>
              </w:rPr>
            </w:pPr>
            <w:r>
              <w:rPr>
                <w:rFonts w:ascii="LiberationSans" w:hAnsi="LiberationSans" w:cs="LiberationSans"/>
                <w:b/>
              </w:rPr>
              <w:t>DESIGNATION</w:t>
            </w:r>
          </w:p>
        </w:tc>
        <w:tc>
          <w:tcPr>
            <w:tcW w:w="697" w:type="pct"/>
            <w:vAlign w:val="center"/>
          </w:tcPr>
          <w:p w:rsidR="00F557B5" w:rsidRPr="005F5F45" w:rsidRDefault="00F557B5" w:rsidP="00914D72">
            <w:pPr>
              <w:autoSpaceDE w:val="0"/>
              <w:autoSpaceDN w:val="0"/>
              <w:adjustRightInd w:val="0"/>
              <w:spacing w:before="120" w:after="120"/>
              <w:jc w:val="center"/>
              <w:rPr>
                <w:rFonts w:ascii="LiberationSans" w:hAnsi="LiberationSans" w:cs="LiberationSans"/>
                <w:b/>
              </w:rPr>
            </w:pPr>
            <w:r w:rsidRPr="005F5F45">
              <w:rPr>
                <w:rFonts w:ascii="LiberationSans" w:hAnsi="LiberationSans" w:cs="LiberationSans"/>
                <w:b/>
              </w:rPr>
              <w:t>SURFACE</w:t>
            </w:r>
            <w:r>
              <w:rPr>
                <w:rFonts w:ascii="LiberationSans" w:hAnsi="LiberationSans" w:cs="LiberationSans"/>
                <w:b/>
              </w:rPr>
              <w:t xml:space="preserve"> AU SOL</w:t>
            </w:r>
          </w:p>
        </w:tc>
      </w:tr>
      <w:tr w:rsidR="00F557B5" w:rsidRPr="005F5F45" w:rsidTr="00F557B5">
        <w:tc>
          <w:tcPr>
            <w:tcW w:w="762" w:type="pct"/>
            <w:vAlign w:val="center"/>
          </w:tcPr>
          <w:p w:rsidR="00F557B5" w:rsidRPr="005F5F45" w:rsidRDefault="00F557B5" w:rsidP="00914D72">
            <w:pPr>
              <w:autoSpaceDE w:val="0"/>
              <w:autoSpaceDN w:val="0"/>
              <w:adjustRightInd w:val="0"/>
              <w:spacing w:before="120" w:after="120"/>
              <w:jc w:val="center"/>
              <w:rPr>
                <w:rFonts w:ascii="LiberationSans" w:hAnsi="LiberationSans" w:cs="LiberationSans"/>
                <w:b/>
              </w:rPr>
            </w:pPr>
          </w:p>
        </w:tc>
        <w:tc>
          <w:tcPr>
            <w:tcW w:w="660" w:type="pct"/>
            <w:vAlign w:val="center"/>
          </w:tcPr>
          <w:p w:rsidR="00F557B5" w:rsidRPr="005F5F45" w:rsidRDefault="00F557B5" w:rsidP="00914D72">
            <w:pPr>
              <w:autoSpaceDE w:val="0"/>
              <w:autoSpaceDN w:val="0"/>
              <w:adjustRightInd w:val="0"/>
              <w:spacing w:before="120" w:after="120"/>
              <w:jc w:val="center"/>
              <w:rPr>
                <w:rFonts w:ascii="LiberationSans" w:hAnsi="LiberationSans" w:cs="LiberationSans"/>
                <w:b/>
              </w:rPr>
            </w:pPr>
          </w:p>
        </w:tc>
        <w:tc>
          <w:tcPr>
            <w:tcW w:w="520" w:type="pct"/>
            <w:vAlign w:val="center"/>
          </w:tcPr>
          <w:p w:rsidR="00F557B5" w:rsidRPr="005F5F45" w:rsidRDefault="00F557B5" w:rsidP="00914D72">
            <w:pPr>
              <w:autoSpaceDE w:val="0"/>
              <w:autoSpaceDN w:val="0"/>
              <w:adjustRightInd w:val="0"/>
              <w:spacing w:before="120" w:after="120"/>
              <w:jc w:val="center"/>
              <w:rPr>
                <w:rFonts w:ascii="LiberationSans" w:hAnsi="LiberationSans" w:cs="LiberationSans"/>
                <w:b/>
              </w:rPr>
            </w:pPr>
          </w:p>
        </w:tc>
        <w:tc>
          <w:tcPr>
            <w:tcW w:w="1010" w:type="pct"/>
            <w:vAlign w:val="center"/>
          </w:tcPr>
          <w:p w:rsidR="00F557B5" w:rsidRPr="005F5F45" w:rsidRDefault="00F557B5" w:rsidP="00914D72">
            <w:pPr>
              <w:autoSpaceDE w:val="0"/>
              <w:autoSpaceDN w:val="0"/>
              <w:adjustRightInd w:val="0"/>
              <w:spacing w:before="120" w:after="120"/>
              <w:jc w:val="center"/>
              <w:rPr>
                <w:rFonts w:ascii="LiberationSans" w:hAnsi="LiberationSans" w:cs="LiberationSans"/>
                <w:b/>
              </w:rPr>
            </w:pPr>
          </w:p>
        </w:tc>
        <w:tc>
          <w:tcPr>
            <w:tcW w:w="1351" w:type="pct"/>
            <w:vAlign w:val="center"/>
          </w:tcPr>
          <w:p w:rsidR="00F557B5" w:rsidRPr="005F5F45" w:rsidRDefault="00F557B5" w:rsidP="00914D72">
            <w:pPr>
              <w:autoSpaceDE w:val="0"/>
              <w:autoSpaceDN w:val="0"/>
              <w:adjustRightInd w:val="0"/>
              <w:spacing w:before="120" w:after="120"/>
              <w:rPr>
                <w:rFonts w:ascii="LiberationSans" w:hAnsi="LiberationSans" w:cs="LiberationSans"/>
                <w:b/>
              </w:rPr>
            </w:pPr>
          </w:p>
        </w:tc>
        <w:tc>
          <w:tcPr>
            <w:tcW w:w="697" w:type="pct"/>
            <w:vAlign w:val="center"/>
          </w:tcPr>
          <w:p w:rsidR="00F557B5" w:rsidRPr="005F5F45" w:rsidRDefault="00F557B5" w:rsidP="00914D72">
            <w:pPr>
              <w:autoSpaceDE w:val="0"/>
              <w:autoSpaceDN w:val="0"/>
              <w:adjustRightInd w:val="0"/>
              <w:spacing w:before="120" w:after="120"/>
              <w:jc w:val="center"/>
              <w:rPr>
                <w:rFonts w:ascii="LiberationSans" w:hAnsi="LiberationSans" w:cs="LiberationSans"/>
                <w:b/>
              </w:rPr>
            </w:pPr>
          </w:p>
        </w:tc>
      </w:tr>
      <w:tr w:rsidR="00F557B5" w:rsidTr="00F557B5">
        <w:trPr>
          <w:trHeight w:hRule="exact" w:val="510"/>
        </w:trPr>
        <w:tc>
          <w:tcPr>
            <w:tcW w:w="762" w:type="pct"/>
            <w:vAlign w:val="center"/>
          </w:tcPr>
          <w:p w:rsidR="00F557B5" w:rsidRDefault="00F557B5" w:rsidP="00914D72">
            <w:pPr>
              <w:autoSpaceDE w:val="0"/>
              <w:autoSpaceDN w:val="0"/>
              <w:adjustRightInd w:val="0"/>
              <w:spacing w:before="120" w:after="120"/>
              <w:jc w:val="both"/>
              <w:rPr>
                <w:rFonts w:ascii="LiberationSans" w:hAnsi="LiberationSans" w:cs="LiberationSans"/>
              </w:rPr>
            </w:pPr>
          </w:p>
        </w:tc>
        <w:tc>
          <w:tcPr>
            <w:tcW w:w="660" w:type="pct"/>
            <w:vAlign w:val="center"/>
          </w:tcPr>
          <w:p w:rsidR="00F557B5" w:rsidRDefault="00F557B5" w:rsidP="00914D72">
            <w:pPr>
              <w:autoSpaceDE w:val="0"/>
              <w:autoSpaceDN w:val="0"/>
              <w:adjustRightInd w:val="0"/>
              <w:spacing w:before="120" w:after="120"/>
              <w:jc w:val="both"/>
              <w:rPr>
                <w:rFonts w:ascii="LiberationSans" w:hAnsi="LiberationSans" w:cs="LiberationSans"/>
              </w:rPr>
            </w:pPr>
          </w:p>
        </w:tc>
        <w:tc>
          <w:tcPr>
            <w:tcW w:w="520" w:type="pct"/>
            <w:vAlign w:val="center"/>
          </w:tcPr>
          <w:p w:rsidR="00F557B5" w:rsidRDefault="00F557B5" w:rsidP="00914D72">
            <w:pPr>
              <w:autoSpaceDE w:val="0"/>
              <w:autoSpaceDN w:val="0"/>
              <w:adjustRightInd w:val="0"/>
              <w:spacing w:before="120" w:after="120"/>
              <w:jc w:val="both"/>
              <w:rPr>
                <w:rFonts w:ascii="LiberationSans" w:hAnsi="LiberationSans" w:cs="LiberationSans"/>
              </w:rPr>
            </w:pPr>
          </w:p>
        </w:tc>
        <w:tc>
          <w:tcPr>
            <w:tcW w:w="1010" w:type="pct"/>
            <w:vAlign w:val="center"/>
          </w:tcPr>
          <w:p w:rsidR="00F557B5" w:rsidRDefault="00F557B5" w:rsidP="00914D72">
            <w:pPr>
              <w:autoSpaceDE w:val="0"/>
              <w:autoSpaceDN w:val="0"/>
              <w:adjustRightInd w:val="0"/>
              <w:spacing w:before="120" w:after="120"/>
              <w:jc w:val="both"/>
              <w:rPr>
                <w:rFonts w:ascii="LiberationSans" w:hAnsi="LiberationSans" w:cs="LiberationSans"/>
              </w:rPr>
            </w:pPr>
          </w:p>
        </w:tc>
        <w:tc>
          <w:tcPr>
            <w:tcW w:w="1351" w:type="pct"/>
            <w:vAlign w:val="center"/>
          </w:tcPr>
          <w:p w:rsidR="00F557B5" w:rsidRDefault="00F557B5" w:rsidP="00914D72">
            <w:pPr>
              <w:autoSpaceDE w:val="0"/>
              <w:autoSpaceDN w:val="0"/>
              <w:adjustRightInd w:val="0"/>
              <w:spacing w:before="120" w:after="120"/>
              <w:jc w:val="both"/>
              <w:rPr>
                <w:rFonts w:ascii="LiberationSans" w:hAnsi="LiberationSans" w:cs="LiberationSans"/>
              </w:rPr>
            </w:pPr>
          </w:p>
        </w:tc>
        <w:tc>
          <w:tcPr>
            <w:tcW w:w="697" w:type="pct"/>
            <w:vAlign w:val="center"/>
          </w:tcPr>
          <w:p w:rsidR="00F557B5" w:rsidRDefault="00F557B5" w:rsidP="00914D72">
            <w:pPr>
              <w:autoSpaceDE w:val="0"/>
              <w:autoSpaceDN w:val="0"/>
              <w:adjustRightInd w:val="0"/>
              <w:spacing w:before="120" w:after="120"/>
              <w:jc w:val="both"/>
              <w:rPr>
                <w:rFonts w:ascii="LiberationSans" w:hAnsi="LiberationSans" w:cs="LiberationSans"/>
              </w:rPr>
            </w:pPr>
          </w:p>
        </w:tc>
      </w:tr>
      <w:tr w:rsidR="00F557B5" w:rsidTr="00F557B5">
        <w:trPr>
          <w:trHeight w:hRule="exact" w:val="510"/>
        </w:trPr>
        <w:tc>
          <w:tcPr>
            <w:tcW w:w="762" w:type="pct"/>
            <w:vAlign w:val="center"/>
          </w:tcPr>
          <w:p w:rsidR="00F557B5" w:rsidRDefault="00F557B5" w:rsidP="00914D72">
            <w:pPr>
              <w:autoSpaceDE w:val="0"/>
              <w:autoSpaceDN w:val="0"/>
              <w:adjustRightInd w:val="0"/>
              <w:spacing w:before="120" w:after="120"/>
              <w:jc w:val="both"/>
              <w:rPr>
                <w:rFonts w:ascii="LiberationSans" w:hAnsi="LiberationSans" w:cs="LiberationSans"/>
              </w:rPr>
            </w:pPr>
          </w:p>
        </w:tc>
        <w:tc>
          <w:tcPr>
            <w:tcW w:w="660" w:type="pct"/>
            <w:vAlign w:val="center"/>
          </w:tcPr>
          <w:p w:rsidR="00F557B5" w:rsidRDefault="00F557B5" w:rsidP="00914D72">
            <w:pPr>
              <w:autoSpaceDE w:val="0"/>
              <w:autoSpaceDN w:val="0"/>
              <w:adjustRightInd w:val="0"/>
              <w:spacing w:before="120" w:after="120"/>
              <w:jc w:val="both"/>
              <w:rPr>
                <w:rFonts w:ascii="LiberationSans" w:hAnsi="LiberationSans" w:cs="LiberationSans"/>
              </w:rPr>
            </w:pPr>
          </w:p>
        </w:tc>
        <w:tc>
          <w:tcPr>
            <w:tcW w:w="520" w:type="pct"/>
            <w:vAlign w:val="center"/>
          </w:tcPr>
          <w:p w:rsidR="00F557B5" w:rsidRDefault="00F557B5" w:rsidP="00914D72">
            <w:pPr>
              <w:autoSpaceDE w:val="0"/>
              <w:autoSpaceDN w:val="0"/>
              <w:adjustRightInd w:val="0"/>
              <w:spacing w:before="120" w:after="120"/>
              <w:jc w:val="both"/>
              <w:rPr>
                <w:rFonts w:ascii="LiberationSans" w:hAnsi="LiberationSans" w:cs="LiberationSans"/>
              </w:rPr>
            </w:pPr>
          </w:p>
        </w:tc>
        <w:tc>
          <w:tcPr>
            <w:tcW w:w="1010" w:type="pct"/>
            <w:vAlign w:val="center"/>
          </w:tcPr>
          <w:p w:rsidR="00F557B5" w:rsidRDefault="00F557B5" w:rsidP="00914D72">
            <w:pPr>
              <w:autoSpaceDE w:val="0"/>
              <w:autoSpaceDN w:val="0"/>
              <w:adjustRightInd w:val="0"/>
              <w:spacing w:before="120" w:after="120"/>
              <w:jc w:val="both"/>
              <w:rPr>
                <w:rFonts w:ascii="LiberationSans" w:hAnsi="LiberationSans" w:cs="LiberationSans"/>
              </w:rPr>
            </w:pPr>
          </w:p>
        </w:tc>
        <w:tc>
          <w:tcPr>
            <w:tcW w:w="1351" w:type="pct"/>
            <w:vAlign w:val="center"/>
          </w:tcPr>
          <w:p w:rsidR="00F557B5" w:rsidRDefault="00F557B5" w:rsidP="00914D72">
            <w:pPr>
              <w:autoSpaceDE w:val="0"/>
              <w:autoSpaceDN w:val="0"/>
              <w:adjustRightInd w:val="0"/>
              <w:spacing w:before="120" w:after="120"/>
              <w:jc w:val="both"/>
              <w:rPr>
                <w:rFonts w:ascii="LiberationSans" w:hAnsi="LiberationSans" w:cs="LiberationSans"/>
              </w:rPr>
            </w:pPr>
          </w:p>
        </w:tc>
        <w:tc>
          <w:tcPr>
            <w:tcW w:w="697" w:type="pct"/>
            <w:vAlign w:val="center"/>
          </w:tcPr>
          <w:p w:rsidR="00F557B5" w:rsidRDefault="00F557B5" w:rsidP="00914D72">
            <w:pPr>
              <w:autoSpaceDE w:val="0"/>
              <w:autoSpaceDN w:val="0"/>
              <w:adjustRightInd w:val="0"/>
              <w:spacing w:before="120" w:after="120"/>
              <w:jc w:val="both"/>
              <w:rPr>
                <w:rFonts w:ascii="LiberationSans" w:hAnsi="LiberationSans" w:cs="LiberationSans"/>
              </w:rPr>
            </w:pPr>
          </w:p>
        </w:tc>
      </w:tr>
    </w:tbl>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 Une maison d’habitation </w:t>
      </w:r>
      <w:r>
        <w:rPr>
          <w:rFonts w:ascii="LiberationSans-Italic" w:hAnsi="LiberationSans-Italic" w:cs="LiberationSans-Italic"/>
          <w:i/>
          <w:iCs/>
        </w:rPr>
        <w:t xml:space="preserve">(situation et descriptif) </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Étant toutefois précisé que sont exclus de la location le ou les immeubles suivants</w:t>
      </w:r>
      <w:r w:rsidR="00914D72">
        <w:rPr>
          <w:rFonts w:ascii="LiberationSans" w:hAnsi="LiberationSans" w:cs="LiberationSans"/>
        </w:rPr>
        <w:t xml:space="preserve"> </w:t>
      </w:r>
      <w:r>
        <w:rPr>
          <w:rFonts w:ascii="LiberationSans" w:hAnsi="LiberationSans" w:cs="LiberationSans"/>
        </w:rPr>
        <w:t>:</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w:t>
      </w:r>
    </w:p>
    <w:p w:rsidR="00D37834" w:rsidRDefault="007C68F2" w:rsidP="00914D72">
      <w:pPr>
        <w:autoSpaceDE w:val="0"/>
        <w:autoSpaceDN w:val="0"/>
        <w:adjustRightInd w:val="0"/>
        <w:spacing w:before="120" w:after="120" w:line="240" w:lineRule="auto"/>
        <w:jc w:val="both"/>
        <w:rPr>
          <w:rFonts w:ascii="LiberationSans-Bold" w:hAnsi="LiberationSans-Bold" w:cs="LiberationSans-Bold"/>
          <w:b/>
          <w:bCs/>
          <w:sz w:val="24"/>
          <w:szCs w:val="24"/>
        </w:rPr>
      </w:pPr>
      <w:r>
        <w:rPr>
          <w:rFonts w:ascii="LiberationSans-Bold" w:hAnsi="LiberationSans-Bold" w:cs="LiberationSans-Bold"/>
          <w:b/>
          <w:bCs/>
          <w:sz w:val="24"/>
          <w:szCs w:val="24"/>
        </w:rPr>
        <w:t>Article 3.</w:t>
      </w:r>
      <w:r w:rsidR="00184D29">
        <w:rPr>
          <w:rFonts w:ascii="LiberationSans-Bold" w:hAnsi="LiberationSans-Bold" w:cs="LiberationSans-Bold"/>
          <w:b/>
          <w:bCs/>
          <w:sz w:val="24"/>
          <w:szCs w:val="24"/>
        </w:rPr>
        <w:t xml:space="preserve"> État des lieux</w:t>
      </w:r>
    </w:p>
    <w:p w:rsidR="00D37834" w:rsidRDefault="00184D29"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Conformément à l’article L. 411-4 du CRPM, u</w:t>
      </w:r>
      <w:r w:rsidR="00D37834">
        <w:rPr>
          <w:rFonts w:ascii="LiberationSans" w:hAnsi="LiberationSans" w:cs="LiberationSans"/>
        </w:rPr>
        <w:t>n état des lieux constatant l’état des bâtiments et des terres ainsi que leur degré d’entretien et le rendement moyen des terre</w:t>
      </w:r>
      <w:r>
        <w:rPr>
          <w:rFonts w:ascii="LiberationSans" w:hAnsi="LiberationSans" w:cs="LiberationSans"/>
        </w:rPr>
        <w:t>s sur les cinq dernières années</w:t>
      </w:r>
      <w:r w:rsidR="00D37834">
        <w:rPr>
          <w:rFonts w:ascii="LiberationSans" w:hAnsi="LiberationSans" w:cs="LiberationSans"/>
        </w:rPr>
        <w:t xml:space="preserve"> sera établi contradictoirement et à frais communs, dans le mois précédant l’entrée en jouissance ou dans le mois suivant celle-ci. Il sera annexé au présent contrat.</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Passé ce délai, la partie la plus diligente établit unilatéralement un état des lieux qu’elle notifie à l’autre partie par lettre recommandée avec demande d’avis de réception. Cette dernière dispose à compter du courrier recommandé d’un délai de deux mois pour faire ses observations sur l’état des lieux qui lui est proposé.</w:t>
      </w:r>
      <w:r w:rsidR="00184D29">
        <w:rPr>
          <w:rFonts w:ascii="LiberationSans" w:hAnsi="LiberationSans" w:cs="LiberationSans"/>
        </w:rPr>
        <w:t xml:space="preserve"> </w:t>
      </w:r>
      <w:r>
        <w:rPr>
          <w:rFonts w:ascii="LiberationSans" w:hAnsi="LiberationSans" w:cs="LiberationSans"/>
        </w:rPr>
        <w:t>A l’expiration de ce délai, son silence vaudra accord. L’état des lieux sera alors définitif et réputé établi contradictoirement.</w:t>
      </w:r>
    </w:p>
    <w:p w:rsidR="00A575A5"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Les parties déclarent</w:t>
      </w:r>
      <w:r w:rsidR="00A575A5">
        <w:rPr>
          <w:rFonts w:ascii="LiberationSans" w:hAnsi="LiberationSans" w:cs="LiberationSans"/>
        </w:rPr>
        <w:t> :</w:t>
      </w:r>
    </w:p>
    <w:p w:rsidR="00D37834" w:rsidRDefault="00A575A5" w:rsidP="00914D72">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Qu’un</w:t>
      </w:r>
      <w:r w:rsidR="00D37834">
        <w:rPr>
          <w:rFonts w:ascii="LiberationSans" w:hAnsi="LiberationSans" w:cs="LiberationSans"/>
        </w:rPr>
        <w:t xml:space="preserve"> état des lieux a été établi contradictoirement le : </w:t>
      </w:r>
      <w:r w:rsidR="00914D72">
        <w:rPr>
          <w:rFonts w:ascii="LiberationSans" w:hAnsi="LiberationSans" w:cs="LiberationSans"/>
        </w:rPr>
        <w:tab/>
      </w:r>
    </w:p>
    <w:p w:rsidR="00A575A5"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Qu’aucun état des </w:t>
      </w:r>
      <w:r w:rsidR="00A575A5">
        <w:rPr>
          <w:rFonts w:ascii="LiberationSans" w:hAnsi="LiberationSans" w:cs="LiberationSans"/>
        </w:rPr>
        <w:t>lieux n'a été établi à ce jour.</w:t>
      </w:r>
    </w:p>
    <w:p w:rsidR="00D37834" w:rsidRDefault="00D37834" w:rsidP="00914D72">
      <w:pPr>
        <w:autoSpaceDE w:val="0"/>
        <w:autoSpaceDN w:val="0"/>
        <w:adjustRightInd w:val="0"/>
        <w:spacing w:before="120" w:after="120" w:line="240" w:lineRule="auto"/>
        <w:jc w:val="both"/>
        <w:rPr>
          <w:rFonts w:ascii="LiberationSans" w:hAnsi="LiberationSans" w:cs="LiberationSans"/>
          <w:sz w:val="18"/>
          <w:szCs w:val="18"/>
        </w:rPr>
      </w:pPr>
      <w:r>
        <w:rPr>
          <w:rFonts w:ascii="LiberationSans" w:hAnsi="LiberationSans" w:cs="LiberationSans"/>
          <w:sz w:val="18"/>
          <w:szCs w:val="18"/>
        </w:rPr>
        <w:t>(Rayer la phrase inutile)</w:t>
      </w:r>
    </w:p>
    <w:p w:rsidR="003F4653" w:rsidRDefault="003F4653" w:rsidP="00914D72">
      <w:pPr>
        <w:autoSpaceDE w:val="0"/>
        <w:autoSpaceDN w:val="0"/>
        <w:adjustRightInd w:val="0"/>
        <w:spacing w:before="120" w:after="120" w:line="240" w:lineRule="auto"/>
        <w:jc w:val="both"/>
        <w:rPr>
          <w:rFonts w:ascii="LiberationSans-Bold" w:hAnsi="LiberationSans-Bold" w:cs="LiberationSans-Bold"/>
          <w:b/>
          <w:bCs/>
          <w:sz w:val="24"/>
          <w:szCs w:val="24"/>
        </w:rPr>
      </w:pPr>
    </w:p>
    <w:p w:rsidR="00D37834" w:rsidRDefault="007C68F2" w:rsidP="00914D72">
      <w:pPr>
        <w:autoSpaceDE w:val="0"/>
        <w:autoSpaceDN w:val="0"/>
        <w:adjustRightInd w:val="0"/>
        <w:spacing w:before="120" w:after="120" w:line="240" w:lineRule="auto"/>
        <w:jc w:val="both"/>
        <w:rPr>
          <w:rFonts w:ascii="LiberationSans-Bold" w:hAnsi="LiberationSans-Bold" w:cs="LiberationSans-Bold"/>
          <w:b/>
          <w:bCs/>
          <w:sz w:val="24"/>
          <w:szCs w:val="24"/>
        </w:rPr>
      </w:pPr>
      <w:r>
        <w:rPr>
          <w:rFonts w:ascii="LiberationSans-Bold" w:hAnsi="LiberationSans-Bold" w:cs="LiberationSans-Bold"/>
          <w:b/>
          <w:bCs/>
          <w:sz w:val="24"/>
          <w:szCs w:val="24"/>
        </w:rPr>
        <w:t>Article 4.</w:t>
      </w:r>
      <w:r w:rsidR="00D37834">
        <w:rPr>
          <w:rFonts w:ascii="LiberationSans-Bold" w:hAnsi="LiberationSans-Bold" w:cs="LiberationSans-Bold"/>
          <w:b/>
          <w:bCs/>
          <w:sz w:val="24"/>
          <w:szCs w:val="24"/>
        </w:rPr>
        <w:t xml:space="preserve"> Durée</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Le bail est consenti pour une durée de neuf années entières et </w:t>
      </w:r>
      <w:r w:rsidR="00A575A5">
        <w:rPr>
          <w:rFonts w:ascii="LiberationSans" w:hAnsi="LiberationSans" w:cs="LiberationSans"/>
        </w:rPr>
        <w:t>consécutives qui commenceront</w:t>
      </w:r>
      <w:r w:rsidR="00914D72">
        <w:rPr>
          <w:rFonts w:ascii="LiberationSans" w:hAnsi="LiberationSans" w:cs="LiberationSans"/>
        </w:rPr>
        <w:t xml:space="preserve"> à</w:t>
      </w:r>
      <w:r>
        <w:rPr>
          <w:rFonts w:ascii="LiberationSans" w:hAnsi="LiberationSans" w:cs="LiberationSans"/>
        </w:rPr>
        <w:t xml:space="preserve"> courir le................................</w:t>
      </w:r>
      <w:r w:rsidR="00914D72">
        <w:rPr>
          <w:rFonts w:ascii="LiberationSans" w:hAnsi="LiberationSans" w:cs="LiberationSans"/>
        </w:rPr>
        <w:t>................. p</w:t>
      </w:r>
      <w:r w:rsidR="00507781">
        <w:rPr>
          <w:rFonts w:ascii="LiberationSans" w:hAnsi="LiberationSans" w:cs="LiberationSans"/>
        </w:rPr>
        <w:t>our</w:t>
      </w:r>
      <w:r>
        <w:rPr>
          <w:rFonts w:ascii="LiberationSans" w:hAnsi="LiberationSans" w:cs="LiberationSans"/>
        </w:rPr>
        <w:t xml:space="preserve"> se terminer le .................................. (L</w:t>
      </w:r>
      <w:r w:rsidR="00914D72">
        <w:rPr>
          <w:rFonts w:ascii="LiberationSans" w:hAnsi="LiberationSans" w:cs="LiberationSans"/>
        </w:rPr>
        <w:t>. </w:t>
      </w:r>
      <w:r>
        <w:rPr>
          <w:rFonts w:ascii="LiberationSans" w:hAnsi="LiberationSans" w:cs="LiberationSans"/>
        </w:rPr>
        <w:t>411.5 du CRPM).</w:t>
      </w:r>
    </w:p>
    <w:p w:rsidR="003F4653" w:rsidRDefault="003F4653" w:rsidP="00914D72">
      <w:pPr>
        <w:autoSpaceDE w:val="0"/>
        <w:autoSpaceDN w:val="0"/>
        <w:adjustRightInd w:val="0"/>
        <w:spacing w:before="120" w:after="120" w:line="240" w:lineRule="auto"/>
        <w:jc w:val="both"/>
        <w:rPr>
          <w:rFonts w:ascii="LiberationSans-Bold" w:hAnsi="LiberationSans-Bold" w:cs="LiberationSans-Bold"/>
          <w:b/>
          <w:bCs/>
          <w:sz w:val="24"/>
          <w:szCs w:val="24"/>
        </w:rPr>
      </w:pPr>
    </w:p>
    <w:p w:rsidR="00D37834" w:rsidRDefault="007C68F2" w:rsidP="00914D72">
      <w:pPr>
        <w:autoSpaceDE w:val="0"/>
        <w:autoSpaceDN w:val="0"/>
        <w:adjustRightInd w:val="0"/>
        <w:spacing w:before="120" w:after="120" w:line="240" w:lineRule="auto"/>
        <w:jc w:val="both"/>
        <w:rPr>
          <w:rFonts w:ascii="LiberationSans-Bold" w:hAnsi="LiberationSans-Bold" w:cs="LiberationSans-Bold"/>
          <w:b/>
          <w:bCs/>
          <w:sz w:val="24"/>
          <w:szCs w:val="24"/>
        </w:rPr>
      </w:pPr>
      <w:r>
        <w:rPr>
          <w:rFonts w:ascii="LiberationSans-Bold" w:hAnsi="LiberationSans-Bold" w:cs="LiberationSans-Bold"/>
          <w:b/>
          <w:bCs/>
          <w:sz w:val="24"/>
          <w:szCs w:val="24"/>
        </w:rPr>
        <w:t>Article 5.</w:t>
      </w:r>
      <w:r w:rsidR="00D37834">
        <w:rPr>
          <w:rFonts w:ascii="LiberationSans-Bold" w:hAnsi="LiberationSans-Bold" w:cs="LiberationSans-Bold"/>
          <w:b/>
          <w:bCs/>
          <w:sz w:val="24"/>
          <w:szCs w:val="24"/>
        </w:rPr>
        <w:t xml:space="preserve"> Renouvellement du bail. Reprise.</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A défaut de congé, le bail se renouvellera conformément à l'article L</w:t>
      </w:r>
      <w:r w:rsidR="003B3AAD">
        <w:rPr>
          <w:rFonts w:ascii="LiberationSans" w:hAnsi="LiberationSans" w:cs="LiberationSans"/>
        </w:rPr>
        <w:t>. </w:t>
      </w:r>
      <w:r>
        <w:rPr>
          <w:rFonts w:ascii="LiberationSans" w:hAnsi="LiberationSans" w:cs="LiberationSans"/>
        </w:rPr>
        <w:t>411-50 du CRPM par tacite reconduction pour une durée de neuf années aux clauses et conditions du bail précédent, sauf conventions contraires qui devront faire l’objet d’un avenant.</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Lors du renouvellement, le </w:t>
      </w:r>
      <w:r w:rsidR="008B08C5">
        <w:rPr>
          <w:rFonts w:ascii="LiberationSans" w:hAnsi="LiberationSans" w:cs="LiberationSans"/>
        </w:rPr>
        <w:t>Preneur</w:t>
      </w:r>
      <w:r>
        <w:rPr>
          <w:rFonts w:ascii="LiberationSans" w:hAnsi="LiberationSans" w:cs="LiberationSans"/>
        </w:rPr>
        <w:t xml:space="preserve"> ne pourra refuser l'introduction d'une clause de reprise à la fin de la sixième année du bail renouvelé au profit du conjoint du </w:t>
      </w:r>
      <w:r w:rsidR="008B08C5">
        <w:rPr>
          <w:rFonts w:ascii="LiberationSans" w:hAnsi="LiberationSans" w:cs="LiberationSans"/>
        </w:rPr>
        <w:t>Bailleur</w:t>
      </w:r>
      <w:r>
        <w:rPr>
          <w:rFonts w:ascii="LiberationSans" w:hAnsi="LiberationSans" w:cs="LiberationSans"/>
        </w:rPr>
        <w:t>, du partenaire pacsé ou d'un ou plusieurs des descendants qui devront exploiter personnell</w:t>
      </w:r>
      <w:r w:rsidR="003F4653">
        <w:rPr>
          <w:rFonts w:ascii="LiberationSans" w:hAnsi="LiberationSans" w:cs="LiberationSans"/>
        </w:rPr>
        <w:t xml:space="preserve">ement, conformément à l'article </w:t>
      </w:r>
      <w:r w:rsidR="00A575A5">
        <w:rPr>
          <w:rFonts w:ascii="LiberationSans" w:hAnsi="LiberationSans" w:cs="LiberationSans"/>
        </w:rPr>
        <w:t>L</w:t>
      </w:r>
      <w:r w:rsidR="003B3AAD">
        <w:rPr>
          <w:rFonts w:ascii="LiberationSans" w:hAnsi="LiberationSans" w:cs="LiberationSans"/>
        </w:rPr>
        <w:t>. </w:t>
      </w:r>
      <w:r w:rsidR="00A575A5">
        <w:rPr>
          <w:rFonts w:ascii="LiberationSans" w:hAnsi="LiberationSans" w:cs="LiberationSans"/>
        </w:rPr>
        <w:t>411-59 du CRPM.</w:t>
      </w:r>
      <w:r w:rsidR="00914D72">
        <w:rPr>
          <w:rFonts w:ascii="LiberationSans" w:hAnsi="LiberationSans" w:cs="LiberationSans"/>
        </w:rPr>
        <w:t xml:space="preserve"> </w:t>
      </w:r>
      <w:r>
        <w:rPr>
          <w:rFonts w:ascii="LiberationSans" w:hAnsi="LiberationSans" w:cs="LiberationSans"/>
        </w:rPr>
        <w:t xml:space="preserve">Dans ce cas, le congé doit être adressé au </w:t>
      </w:r>
      <w:r w:rsidR="008B08C5">
        <w:rPr>
          <w:rFonts w:ascii="LiberationSans" w:hAnsi="LiberationSans" w:cs="LiberationSans"/>
        </w:rPr>
        <w:t>Preneur</w:t>
      </w:r>
      <w:r>
        <w:rPr>
          <w:rFonts w:ascii="LiberationSans" w:hAnsi="LiberationSans" w:cs="LiberationSans"/>
        </w:rPr>
        <w:t xml:space="preserve"> au moins 2 ans à l'avance.</w:t>
      </w:r>
    </w:p>
    <w:p w:rsidR="00A575A5"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 Bailleur qui désire s’opposer au renouvell</w:t>
      </w:r>
      <w:r w:rsidR="00914D72">
        <w:rPr>
          <w:rFonts w:ascii="LiberationSans" w:hAnsi="LiberationSans" w:cs="LiberationSans"/>
        </w:rPr>
        <w:t xml:space="preserve">ement du bail doit notifier au </w:t>
      </w:r>
      <w:r w:rsidR="008B08C5">
        <w:rPr>
          <w:rFonts w:ascii="LiberationSans" w:hAnsi="LiberationSans" w:cs="LiberationSans"/>
        </w:rPr>
        <w:t>Preneur</w:t>
      </w:r>
      <w:r>
        <w:rPr>
          <w:rFonts w:ascii="LiberationSans" w:hAnsi="LiberationSans" w:cs="LiberationSans"/>
        </w:rPr>
        <w:t xml:space="preserve"> un congé motivé, dix-huit mois au moins avant l’expiration du bail, par exploit d’huissier (L</w:t>
      </w:r>
      <w:r w:rsidR="00914D72">
        <w:rPr>
          <w:rFonts w:ascii="LiberationSans" w:hAnsi="LiberationSans" w:cs="LiberationSans"/>
        </w:rPr>
        <w:t>. </w:t>
      </w:r>
      <w:r>
        <w:rPr>
          <w:rFonts w:ascii="LiberationSans" w:hAnsi="LiberationSans" w:cs="LiberationSans"/>
        </w:rPr>
        <w:t>411-47 du CRPM).</w:t>
      </w:r>
      <w:r w:rsidR="00914D72">
        <w:rPr>
          <w:rFonts w:ascii="LiberationSans" w:hAnsi="LiberationSans" w:cs="LiberationSans"/>
        </w:rPr>
        <w:t xml:space="preserve"> </w:t>
      </w:r>
      <w:r>
        <w:rPr>
          <w:rFonts w:ascii="LiberationSans" w:hAnsi="LiberationSans" w:cs="LiberationSans"/>
        </w:rPr>
        <w:t>A peine de nullité, ce congé doit être fondé sur l’un des motifs prévus par le CRPM (L</w:t>
      </w:r>
      <w:r w:rsidR="00914D72">
        <w:rPr>
          <w:rFonts w:ascii="LiberationSans" w:hAnsi="LiberationSans" w:cs="LiberationSans"/>
        </w:rPr>
        <w:t>. </w:t>
      </w:r>
      <w:r>
        <w:rPr>
          <w:rFonts w:ascii="LiberationSans" w:hAnsi="LiberationSans" w:cs="LiberationSans"/>
        </w:rPr>
        <w:t>411.53,</w:t>
      </w:r>
      <w:r w:rsidR="00914D72">
        <w:rPr>
          <w:rFonts w:ascii="LiberationSans" w:hAnsi="LiberationSans" w:cs="LiberationSans"/>
        </w:rPr>
        <w:t xml:space="preserve"> </w:t>
      </w:r>
      <w:r>
        <w:rPr>
          <w:rFonts w:ascii="LiberationSans" w:hAnsi="LiberationSans" w:cs="LiberationSans"/>
        </w:rPr>
        <w:t>L</w:t>
      </w:r>
      <w:r w:rsidR="00914D72">
        <w:rPr>
          <w:rFonts w:ascii="LiberationSans" w:hAnsi="LiberationSans" w:cs="LiberationSans"/>
        </w:rPr>
        <w:t>. </w:t>
      </w:r>
      <w:r>
        <w:rPr>
          <w:rFonts w:ascii="LiberationSans" w:hAnsi="LiberationSans" w:cs="LiberationSans"/>
        </w:rPr>
        <w:t>411-31, L</w:t>
      </w:r>
      <w:r w:rsidR="00914D72">
        <w:rPr>
          <w:rFonts w:ascii="LiberationSans" w:hAnsi="LiberationSans" w:cs="LiberationSans"/>
        </w:rPr>
        <w:t>. </w:t>
      </w:r>
      <w:r>
        <w:rPr>
          <w:rFonts w:ascii="LiberationSans" w:hAnsi="LiberationSans" w:cs="LiberationSans"/>
        </w:rPr>
        <w:t>411-57 et suivants). Si le Preneur entend contester le congé, il doit saisir le tribunal paritaire dans les 4 mois du c</w:t>
      </w:r>
      <w:r w:rsidR="00914D72">
        <w:rPr>
          <w:rFonts w:ascii="LiberationSans" w:hAnsi="LiberationSans" w:cs="LiberationSans"/>
        </w:rPr>
        <w:t>ongé, par lettre recommandée (L. </w:t>
      </w:r>
      <w:r>
        <w:rPr>
          <w:rFonts w:ascii="LiberationSans" w:hAnsi="LiberationSans" w:cs="LiberationSans"/>
        </w:rPr>
        <w:t>411-54 CRPM).</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 Preneur peut demander la résiliation du bail pour les motifs énoncés à l'art</w:t>
      </w:r>
      <w:r w:rsidR="003B3AAD">
        <w:rPr>
          <w:rFonts w:ascii="LiberationSans" w:hAnsi="LiberationSans" w:cs="LiberationSans"/>
        </w:rPr>
        <w:t>icle</w:t>
      </w:r>
      <w:r>
        <w:rPr>
          <w:rFonts w:ascii="LiberationSans" w:hAnsi="LiberationSans" w:cs="LiberationSans"/>
        </w:rPr>
        <w:t xml:space="preserve"> L</w:t>
      </w:r>
      <w:r w:rsidR="003B3AAD">
        <w:rPr>
          <w:rFonts w:ascii="LiberationSans" w:hAnsi="LiberationSans" w:cs="LiberationSans"/>
        </w:rPr>
        <w:t>. </w:t>
      </w:r>
      <w:r>
        <w:rPr>
          <w:rFonts w:ascii="LiberationSans" w:hAnsi="LiberationSans" w:cs="LiberationSans"/>
        </w:rPr>
        <w:t>411-33 du CRPM.</w:t>
      </w:r>
      <w:r w:rsidR="00914D72">
        <w:rPr>
          <w:rFonts w:ascii="LiberationSans" w:hAnsi="LiberationSans" w:cs="LiberationSans"/>
        </w:rPr>
        <w:t xml:space="preserve"> </w:t>
      </w:r>
      <w:r>
        <w:rPr>
          <w:rFonts w:ascii="LiberationSans" w:hAnsi="LiberationSans" w:cs="LiberationSans"/>
        </w:rPr>
        <w:t>Si la fin de l'année culturale est postérieure de 9 mois au moins à la cause de résiliation, celle-ci peut prendre effet soit à la fin de l'année culturale en cours, soit à la fin de l'année culturale suivante. Dans le cas contraire, la résiliation ne prendra effet qu'à la fin de l'année culturale suivante.</w:t>
      </w:r>
    </w:p>
    <w:p w:rsidR="003F4653" w:rsidRDefault="003F4653" w:rsidP="00914D72">
      <w:pPr>
        <w:autoSpaceDE w:val="0"/>
        <w:autoSpaceDN w:val="0"/>
        <w:adjustRightInd w:val="0"/>
        <w:spacing w:before="120" w:after="120" w:line="240" w:lineRule="auto"/>
        <w:jc w:val="both"/>
        <w:rPr>
          <w:rFonts w:ascii="LiberationSans-Bold" w:hAnsi="LiberationSans-Bold" w:cs="LiberationSans-Bold"/>
          <w:b/>
          <w:bCs/>
          <w:sz w:val="24"/>
          <w:szCs w:val="24"/>
        </w:rPr>
      </w:pPr>
    </w:p>
    <w:p w:rsidR="00D37834" w:rsidRDefault="00D37834" w:rsidP="00914D72">
      <w:pPr>
        <w:autoSpaceDE w:val="0"/>
        <w:autoSpaceDN w:val="0"/>
        <w:adjustRightInd w:val="0"/>
        <w:spacing w:before="120" w:after="120" w:line="240" w:lineRule="auto"/>
        <w:jc w:val="both"/>
        <w:rPr>
          <w:rFonts w:ascii="LiberationSans-Bold" w:hAnsi="LiberationSans-Bold" w:cs="LiberationSans-Bold"/>
          <w:b/>
          <w:bCs/>
          <w:sz w:val="24"/>
          <w:szCs w:val="24"/>
        </w:rPr>
      </w:pPr>
      <w:r>
        <w:rPr>
          <w:rFonts w:ascii="LiberationSans-Bold" w:hAnsi="LiberationSans-Bold" w:cs="LiberationSans-Bold"/>
          <w:b/>
          <w:bCs/>
          <w:sz w:val="24"/>
          <w:szCs w:val="24"/>
        </w:rPr>
        <w:t>Article 6. Transmission du bail</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sz w:val="24"/>
          <w:szCs w:val="24"/>
        </w:rPr>
        <w:t xml:space="preserve">- </w:t>
      </w:r>
      <w:r>
        <w:rPr>
          <w:rFonts w:ascii="LiberationSans" w:hAnsi="LiberationSans" w:cs="LiberationSans"/>
        </w:rPr>
        <w:t>Cession. Sous-location</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Toute cession ou sous-location de bail est interdite, sauf pour les motifs et dans les conditions prévues à l’article L</w:t>
      </w:r>
      <w:r w:rsidR="00914D72">
        <w:rPr>
          <w:rFonts w:ascii="LiberationSans" w:hAnsi="LiberationSans" w:cs="LiberationSans"/>
        </w:rPr>
        <w:t>. </w:t>
      </w:r>
      <w:r>
        <w:rPr>
          <w:rFonts w:ascii="LiberationSans" w:hAnsi="LiberationSans" w:cs="LiberationSans"/>
        </w:rPr>
        <w:t>411-35 du CRPM.</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Mise à disposition</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Si le Preneur est ou devient membre d'une société, il peut mettre à sa disposition, pour une durée qui ne peut excéder celle pendant laquelle il reste titulaire du bail, tout ou partie des biens loués, à la condition d’en aviser au plus tard dans les deu</w:t>
      </w:r>
      <w:r w:rsidR="007C68F2">
        <w:rPr>
          <w:rFonts w:ascii="LiberationSans" w:hAnsi="LiberationSans" w:cs="LiberationSans"/>
        </w:rPr>
        <w:t>x mois de la mise à disposition</w:t>
      </w:r>
      <w:r>
        <w:rPr>
          <w:rFonts w:ascii="LiberationSans" w:hAnsi="LiberationSans" w:cs="LiberationSans"/>
        </w:rPr>
        <w:t xml:space="preserve"> le Bailleur, par lettre recommandée avec demande d’avis de réception. L’avis comportera, à peine de nullité, les mentions prévues à l’article </w:t>
      </w:r>
      <w:r w:rsidR="008B08C5">
        <w:rPr>
          <w:rFonts w:ascii="LiberationSans" w:hAnsi="LiberationSans" w:cs="LiberationSans"/>
        </w:rPr>
        <w:t>L. </w:t>
      </w:r>
      <w:r>
        <w:rPr>
          <w:rFonts w:ascii="LiberationSans" w:hAnsi="LiberationSans" w:cs="LiberationSans"/>
        </w:rPr>
        <w:t>411-37 du CRPM.</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 Preneur qui adhère à un GAEC peut faire exploiter par ce dernier, tout ou partie des biens dont il est locataire. Il en avise alors le Bailleur par lettre recommandée avec accusé de réception (</w:t>
      </w:r>
      <w:r w:rsidR="008B08C5">
        <w:rPr>
          <w:rFonts w:ascii="LiberationSans" w:hAnsi="LiberationSans" w:cs="LiberationSans"/>
        </w:rPr>
        <w:t>L. </w:t>
      </w:r>
      <w:r>
        <w:rPr>
          <w:rFonts w:ascii="LiberationSans" w:hAnsi="LiberationSans" w:cs="LiberationSans"/>
        </w:rPr>
        <w:t>323-14 du CRPM).</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Le Preneur reste seul titulaire du bail et doit, à peine de résiliation, continuer à se consacrer personnellement à l’exploitation du bien loué. Les droits du </w:t>
      </w:r>
      <w:r w:rsidR="008B08C5">
        <w:rPr>
          <w:rFonts w:ascii="LiberationSans" w:hAnsi="LiberationSans" w:cs="LiberationSans"/>
        </w:rPr>
        <w:t>Bailleur</w:t>
      </w:r>
      <w:r>
        <w:rPr>
          <w:rFonts w:ascii="LiberationSans" w:hAnsi="LiberationSans" w:cs="LiberationSans"/>
        </w:rPr>
        <w:t xml:space="preserve"> ne sont pas modifiés.</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Apport du droit au bail</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 Preneur ne peut faire apport de son droit au bail au profit d’une personne morale qu’avec l’agrément personnel du Bailleur (</w:t>
      </w:r>
      <w:r w:rsidR="008B08C5">
        <w:rPr>
          <w:rFonts w:ascii="LiberationSans" w:hAnsi="LiberationSans" w:cs="LiberationSans"/>
        </w:rPr>
        <w:t>L. </w:t>
      </w:r>
      <w:r>
        <w:rPr>
          <w:rFonts w:ascii="LiberationSans" w:hAnsi="LiberationSans" w:cs="LiberationSans"/>
        </w:rPr>
        <w:t>411-38 du CRPM).</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Décès du Preneur (</w:t>
      </w:r>
      <w:r w:rsidR="008B08C5">
        <w:rPr>
          <w:rFonts w:ascii="LiberationSans" w:hAnsi="LiberationSans" w:cs="LiberationSans"/>
        </w:rPr>
        <w:t>L.</w:t>
      </w:r>
      <w:r w:rsidR="003B3AAD">
        <w:rPr>
          <w:rFonts w:ascii="LiberationSans" w:hAnsi="LiberationSans" w:cs="LiberationSans"/>
        </w:rPr>
        <w:t> </w:t>
      </w:r>
      <w:r>
        <w:rPr>
          <w:rFonts w:ascii="LiberationSans" w:hAnsi="LiberationSans" w:cs="LiberationSans"/>
        </w:rPr>
        <w:t>411-34 du CRPM)</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En cas de décès du Preneur, le bail continue au profit de son conjoint, du partenaire pacsé, de ses ascendants et de ses descendants participant à l’exploitation ou y ayant participé au cours des cinq années antérieures au décès.</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Les ayants droit du Preneur ont la faculté de demander la résiliation du bail dans les six mois du décès.</w:t>
      </w:r>
      <w:r w:rsidR="00914D72">
        <w:rPr>
          <w:rFonts w:ascii="LiberationSans" w:hAnsi="LiberationSans" w:cs="LiberationSans"/>
        </w:rPr>
        <w:t xml:space="preserve"> </w:t>
      </w:r>
      <w:r>
        <w:rPr>
          <w:rFonts w:ascii="LiberationSans" w:hAnsi="LiberationSans" w:cs="LiberationSans"/>
        </w:rPr>
        <w:t>La même faculté est accordée au Bailleur lorsque le Preneur ne laisse pas de conjoint ou d’ayant droit réunissant les conditions précitées. Il doit en faire la demande dans les six mois suivant le décès.</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Lorsque le</w:t>
      </w:r>
      <w:r w:rsidR="007C68F2">
        <w:rPr>
          <w:rFonts w:ascii="LiberationSans" w:hAnsi="LiberationSans" w:cs="LiberationSans"/>
        </w:rPr>
        <w:t xml:space="preserve"> bail a été souscrit par des </w:t>
      </w:r>
      <w:proofErr w:type="spellStart"/>
      <w:r w:rsidR="007C68F2">
        <w:rPr>
          <w:rFonts w:ascii="LiberationSans" w:hAnsi="LiberationSans" w:cs="LiberationSans"/>
        </w:rPr>
        <w:t>co</w:t>
      </w:r>
      <w:proofErr w:type="spellEnd"/>
      <w:r w:rsidR="007C68F2">
        <w:rPr>
          <w:rFonts w:ascii="LiberationSans" w:hAnsi="LiberationSans" w:cs="LiberationSans"/>
        </w:rPr>
        <w:t>-p</w:t>
      </w:r>
      <w:r w:rsidR="008B08C5">
        <w:rPr>
          <w:rFonts w:ascii="LiberationSans" w:hAnsi="LiberationSans" w:cs="LiberationSans"/>
        </w:rPr>
        <w:t>reneur</w:t>
      </w:r>
      <w:r>
        <w:rPr>
          <w:rFonts w:ascii="LiberationSans" w:hAnsi="LiberationSans" w:cs="LiberationSans"/>
        </w:rPr>
        <w:t xml:space="preserve">s, au décès de l’un d’eux, l’autre </w:t>
      </w:r>
      <w:proofErr w:type="spellStart"/>
      <w:r w:rsidR="007C68F2">
        <w:rPr>
          <w:rFonts w:ascii="LiberationSans" w:hAnsi="LiberationSans" w:cs="LiberationSans"/>
        </w:rPr>
        <w:t>co</w:t>
      </w:r>
      <w:proofErr w:type="spellEnd"/>
      <w:r w:rsidR="007C68F2">
        <w:rPr>
          <w:rFonts w:ascii="LiberationSans" w:hAnsi="LiberationSans" w:cs="LiberationSans"/>
        </w:rPr>
        <w:t>-p</w:t>
      </w:r>
      <w:r w:rsidR="008B08C5">
        <w:rPr>
          <w:rFonts w:ascii="LiberationSans" w:hAnsi="LiberationSans" w:cs="LiberationSans"/>
        </w:rPr>
        <w:t>reneur</w:t>
      </w:r>
      <w:r>
        <w:rPr>
          <w:rFonts w:ascii="LiberationSans" w:hAnsi="LiberationSans" w:cs="LiberationSans"/>
        </w:rPr>
        <w:t xml:space="preserve"> conserve ses droits locatifs.</w:t>
      </w:r>
    </w:p>
    <w:p w:rsidR="003F4653" w:rsidRDefault="003F4653" w:rsidP="00914D72">
      <w:pPr>
        <w:autoSpaceDE w:val="0"/>
        <w:autoSpaceDN w:val="0"/>
        <w:adjustRightInd w:val="0"/>
        <w:spacing w:before="120" w:after="120" w:line="240" w:lineRule="auto"/>
        <w:jc w:val="both"/>
        <w:rPr>
          <w:rFonts w:ascii="LiberationSans-Bold" w:hAnsi="LiberationSans-Bold" w:cs="LiberationSans-Bold"/>
          <w:b/>
          <w:bCs/>
          <w:sz w:val="24"/>
          <w:szCs w:val="24"/>
        </w:rPr>
      </w:pPr>
    </w:p>
    <w:p w:rsidR="00D37834" w:rsidRDefault="007C68F2" w:rsidP="00914D72">
      <w:pPr>
        <w:autoSpaceDE w:val="0"/>
        <w:autoSpaceDN w:val="0"/>
        <w:adjustRightInd w:val="0"/>
        <w:spacing w:before="120" w:after="120" w:line="240" w:lineRule="auto"/>
        <w:jc w:val="both"/>
        <w:rPr>
          <w:rFonts w:ascii="LiberationSans-Bold" w:hAnsi="LiberationSans-Bold" w:cs="LiberationSans-Bold"/>
          <w:b/>
          <w:bCs/>
          <w:sz w:val="24"/>
          <w:szCs w:val="24"/>
        </w:rPr>
      </w:pPr>
      <w:r>
        <w:rPr>
          <w:rFonts w:ascii="LiberationSans-Bold" w:hAnsi="LiberationSans-Bold" w:cs="LiberationSans-Bold"/>
          <w:b/>
          <w:bCs/>
          <w:sz w:val="24"/>
          <w:szCs w:val="24"/>
        </w:rPr>
        <w:t xml:space="preserve">Article 7. </w:t>
      </w:r>
      <w:r w:rsidR="00D37834">
        <w:rPr>
          <w:rFonts w:ascii="LiberationSans-Bold" w:hAnsi="LiberationSans-Bold" w:cs="LiberationSans-Bold"/>
          <w:b/>
          <w:bCs/>
          <w:sz w:val="24"/>
          <w:szCs w:val="24"/>
        </w:rPr>
        <w:t>Prix du fermage</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Le présent bail est consenti et accepté moyennant un fermage annuel fixé </w:t>
      </w:r>
      <w:r w:rsidR="007C68F2">
        <w:rPr>
          <w:rFonts w:ascii="LiberationSans" w:hAnsi="LiberationSans" w:cs="LiberationSans"/>
        </w:rPr>
        <w:t xml:space="preserve">comme suit </w:t>
      </w:r>
      <w:r>
        <w:rPr>
          <w:rFonts w:ascii="LiberationSans" w:hAnsi="LiberationSans" w:cs="LiberationSan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006"/>
        <w:gridCol w:w="2003"/>
        <w:gridCol w:w="2403"/>
      </w:tblGrid>
      <w:tr w:rsidR="00B4757F" w:rsidTr="00B95D44">
        <w:tc>
          <w:tcPr>
            <w:tcW w:w="2876" w:type="dxa"/>
            <w:tcBorders>
              <w:top w:val="single" w:sz="4" w:space="0" w:color="auto"/>
              <w:left w:val="single" w:sz="4" w:space="0" w:color="auto"/>
              <w:bottom w:val="single" w:sz="4" w:space="0" w:color="auto"/>
              <w:right w:val="single" w:sz="4" w:space="0" w:color="auto"/>
            </w:tcBorders>
            <w:vAlign w:val="center"/>
            <w:hideMark/>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r w:rsidRPr="0019693E">
              <w:rPr>
                <w:rFonts w:ascii="LiberationSans" w:eastAsiaTheme="minorHAnsi" w:hAnsi="LiberationSans" w:cs="LiberationSans"/>
                <w:sz w:val="22"/>
                <w:szCs w:val="22"/>
                <w:lang w:eastAsia="en-US"/>
              </w:rPr>
              <w:t>Nature des terres</w:t>
            </w:r>
          </w:p>
        </w:tc>
        <w:tc>
          <w:tcPr>
            <w:tcW w:w="2006" w:type="dxa"/>
            <w:tcBorders>
              <w:top w:val="single" w:sz="4" w:space="0" w:color="auto"/>
              <w:left w:val="single" w:sz="4" w:space="0" w:color="auto"/>
              <w:bottom w:val="single" w:sz="4" w:space="0" w:color="auto"/>
              <w:right w:val="single" w:sz="4" w:space="0" w:color="auto"/>
            </w:tcBorders>
            <w:vAlign w:val="center"/>
            <w:hideMark/>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r w:rsidRPr="0019693E">
              <w:rPr>
                <w:rFonts w:ascii="LiberationSans" w:eastAsiaTheme="minorHAnsi" w:hAnsi="LiberationSans" w:cs="LiberationSans"/>
                <w:sz w:val="22"/>
                <w:szCs w:val="22"/>
                <w:lang w:eastAsia="en-US"/>
              </w:rPr>
              <w:t>Surface</w:t>
            </w:r>
          </w:p>
        </w:tc>
        <w:tc>
          <w:tcPr>
            <w:tcW w:w="2003" w:type="dxa"/>
            <w:tcBorders>
              <w:top w:val="single" w:sz="4" w:space="0" w:color="auto"/>
              <w:left w:val="single" w:sz="4" w:space="0" w:color="auto"/>
              <w:bottom w:val="single" w:sz="4" w:space="0" w:color="auto"/>
              <w:right w:val="single" w:sz="4" w:space="0" w:color="auto"/>
            </w:tcBorders>
            <w:vAlign w:val="center"/>
            <w:hideMark/>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r w:rsidRPr="0019693E">
              <w:rPr>
                <w:rFonts w:ascii="LiberationSans" w:eastAsiaTheme="minorHAnsi" w:hAnsi="LiberationSans" w:cs="LiberationSans"/>
                <w:sz w:val="22"/>
                <w:szCs w:val="22"/>
                <w:lang w:eastAsia="en-US"/>
              </w:rPr>
              <w:t>Valeur locative</w:t>
            </w:r>
          </w:p>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r w:rsidRPr="0019693E">
              <w:rPr>
                <w:rFonts w:ascii="LiberationSans" w:eastAsiaTheme="minorHAnsi" w:hAnsi="LiberationSans" w:cs="LiberationSans"/>
                <w:sz w:val="22"/>
                <w:szCs w:val="22"/>
                <w:lang w:eastAsia="en-US"/>
              </w:rPr>
              <w:t>en €/ha/an</w:t>
            </w:r>
          </w:p>
        </w:tc>
        <w:tc>
          <w:tcPr>
            <w:tcW w:w="2403" w:type="dxa"/>
            <w:tcBorders>
              <w:top w:val="single" w:sz="4" w:space="0" w:color="auto"/>
              <w:left w:val="single" w:sz="4" w:space="0" w:color="auto"/>
              <w:bottom w:val="single" w:sz="4" w:space="0" w:color="auto"/>
              <w:right w:val="single" w:sz="4" w:space="0" w:color="auto"/>
            </w:tcBorders>
            <w:vAlign w:val="center"/>
            <w:hideMark/>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r w:rsidRPr="0019693E">
              <w:rPr>
                <w:rFonts w:ascii="LiberationSans" w:eastAsiaTheme="minorHAnsi" w:hAnsi="LiberationSans" w:cs="LiberationSans"/>
                <w:sz w:val="22"/>
                <w:szCs w:val="22"/>
                <w:lang w:eastAsia="en-US"/>
              </w:rPr>
              <w:t>Total</w:t>
            </w:r>
          </w:p>
        </w:tc>
      </w:tr>
      <w:tr w:rsidR="00B4757F" w:rsidTr="00B95D44">
        <w:trPr>
          <w:trHeight w:val="454"/>
        </w:trPr>
        <w:tc>
          <w:tcPr>
            <w:tcW w:w="2876"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c>
          <w:tcPr>
            <w:tcW w:w="2006"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c>
          <w:tcPr>
            <w:tcW w:w="2003"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c>
          <w:tcPr>
            <w:tcW w:w="2403"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r>
      <w:tr w:rsidR="00B4757F" w:rsidTr="00B95D44">
        <w:trPr>
          <w:trHeight w:val="454"/>
        </w:trPr>
        <w:tc>
          <w:tcPr>
            <w:tcW w:w="2876"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c>
          <w:tcPr>
            <w:tcW w:w="2006"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c>
          <w:tcPr>
            <w:tcW w:w="2003"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c>
          <w:tcPr>
            <w:tcW w:w="2403"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r>
      <w:tr w:rsidR="00B4757F" w:rsidTr="00B95D44">
        <w:trPr>
          <w:trHeight w:val="454"/>
        </w:trPr>
        <w:tc>
          <w:tcPr>
            <w:tcW w:w="2876"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c>
          <w:tcPr>
            <w:tcW w:w="2006"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c>
          <w:tcPr>
            <w:tcW w:w="2003"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c>
          <w:tcPr>
            <w:tcW w:w="2403"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r>
      <w:tr w:rsidR="00B4757F" w:rsidTr="00B95D44">
        <w:trPr>
          <w:trHeight w:val="454"/>
        </w:trPr>
        <w:tc>
          <w:tcPr>
            <w:tcW w:w="2876" w:type="dxa"/>
            <w:tcBorders>
              <w:top w:val="single" w:sz="4" w:space="0" w:color="auto"/>
              <w:left w:val="single" w:sz="4" w:space="0" w:color="auto"/>
              <w:bottom w:val="single" w:sz="4" w:space="0" w:color="auto"/>
              <w:right w:val="single" w:sz="4" w:space="0" w:color="auto"/>
            </w:tcBorders>
            <w:vAlign w:val="center"/>
            <w:hideMark/>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r w:rsidRPr="0019693E">
              <w:rPr>
                <w:rFonts w:ascii="LiberationSans" w:eastAsiaTheme="minorHAnsi" w:hAnsi="LiberationSans" w:cs="LiberationSans"/>
                <w:sz w:val="22"/>
                <w:szCs w:val="22"/>
                <w:lang w:eastAsia="en-US"/>
              </w:rPr>
              <w:t>Bâtiment d’exploitation</w:t>
            </w:r>
          </w:p>
        </w:tc>
        <w:tc>
          <w:tcPr>
            <w:tcW w:w="2006"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c>
          <w:tcPr>
            <w:tcW w:w="2003"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c>
          <w:tcPr>
            <w:tcW w:w="2403"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r>
      <w:tr w:rsidR="00B4757F" w:rsidTr="00B95D44">
        <w:trPr>
          <w:trHeight w:val="454"/>
        </w:trPr>
        <w:tc>
          <w:tcPr>
            <w:tcW w:w="2876" w:type="dxa"/>
            <w:tcBorders>
              <w:top w:val="single" w:sz="4" w:space="0" w:color="auto"/>
              <w:left w:val="single" w:sz="4" w:space="0" w:color="auto"/>
              <w:bottom w:val="single" w:sz="4" w:space="0" w:color="auto"/>
              <w:right w:val="single" w:sz="4" w:space="0" w:color="auto"/>
            </w:tcBorders>
            <w:vAlign w:val="center"/>
            <w:hideMark/>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r w:rsidRPr="0019693E">
              <w:rPr>
                <w:rFonts w:ascii="LiberationSans" w:eastAsiaTheme="minorHAnsi" w:hAnsi="LiberationSans" w:cs="LiberationSans"/>
                <w:sz w:val="22"/>
                <w:szCs w:val="22"/>
                <w:lang w:eastAsia="en-US"/>
              </w:rPr>
              <w:t>Bâtiment d’habitation</w:t>
            </w:r>
          </w:p>
        </w:tc>
        <w:tc>
          <w:tcPr>
            <w:tcW w:w="2006"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c>
          <w:tcPr>
            <w:tcW w:w="2003"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c>
          <w:tcPr>
            <w:tcW w:w="2403" w:type="dxa"/>
            <w:tcBorders>
              <w:top w:val="single" w:sz="4" w:space="0" w:color="auto"/>
              <w:left w:val="single" w:sz="4" w:space="0" w:color="auto"/>
              <w:bottom w:val="single" w:sz="4" w:space="0" w:color="auto"/>
              <w:right w:val="single" w:sz="4" w:space="0" w:color="auto"/>
            </w:tcBorders>
            <w:vAlign w:val="center"/>
          </w:tcPr>
          <w:p w:rsidR="00B4757F" w:rsidRPr="0019693E" w:rsidRDefault="00B4757F" w:rsidP="00914D72">
            <w:pPr>
              <w:pStyle w:val="Corpsdetexte"/>
              <w:tabs>
                <w:tab w:val="left" w:leader="dot" w:pos="9072"/>
              </w:tabs>
              <w:spacing w:before="120" w:after="120"/>
              <w:jc w:val="center"/>
              <w:rPr>
                <w:rFonts w:ascii="LiberationSans" w:eastAsiaTheme="minorHAnsi" w:hAnsi="LiberationSans" w:cs="LiberationSans"/>
                <w:sz w:val="22"/>
                <w:szCs w:val="22"/>
                <w:lang w:eastAsia="en-US"/>
              </w:rPr>
            </w:pPr>
          </w:p>
        </w:tc>
      </w:tr>
      <w:tr w:rsidR="00B4757F" w:rsidTr="00B95D44">
        <w:trPr>
          <w:trHeight w:val="454"/>
        </w:trPr>
        <w:tc>
          <w:tcPr>
            <w:tcW w:w="6885" w:type="dxa"/>
            <w:gridSpan w:val="3"/>
            <w:tcBorders>
              <w:top w:val="single" w:sz="4" w:space="0" w:color="auto"/>
              <w:left w:val="single" w:sz="4" w:space="0" w:color="auto"/>
              <w:bottom w:val="single" w:sz="4" w:space="0" w:color="auto"/>
              <w:right w:val="single" w:sz="4" w:space="0" w:color="auto"/>
            </w:tcBorders>
            <w:vAlign w:val="center"/>
            <w:hideMark/>
          </w:tcPr>
          <w:p w:rsidR="00B4757F" w:rsidRPr="00B95D44" w:rsidRDefault="00B4757F" w:rsidP="00914D72">
            <w:pPr>
              <w:pStyle w:val="Corpsdetexte"/>
              <w:tabs>
                <w:tab w:val="left" w:leader="dot" w:pos="9072"/>
              </w:tabs>
              <w:spacing w:before="120" w:after="120"/>
              <w:jc w:val="right"/>
              <w:rPr>
                <w:rFonts w:ascii="LiberationSans" w:eastAsiaTheme="minorHAnsi" w:hAnsi="LiberationSans" w:cs="LiberationSans"/>
                <w:b/>
                <w:sz w:val="22"/>
                <w:szCs w:val="22"/>
                <w:lang w:eastAsia="en-US"/>
              </w:rPr>
            </w:pPr>
            <w:r w:rsidRPr="00B95D44">
              <w:rPr>
                <w:rFonts w:ascii="LiberationSans" w:eastAsiaTheme="minorHAnsi" w:hAnsi="LiberationSans" w:cs="LiberationSans"/>
                <w:b/>
                <w:sz w:val="22"/>
                <w:szCs w:val="22"/>
                <w:lang w:eastAsia="en-US"/>
              </w:rPr>
              <w:t>Fermage total (€/an)</w:t>
            </w:r>
          </w:p>
        </w:tc>
        <w:tc>
          <w:tcPr>
            <w:tcW w:w="2403" w:type="dxa"/>
            <w:tcBorders>
              <w:top w:val="single" w:sz="4" w:space="0" w:color="auto"/>
              <w:left w:val="single" w:sz="4" w:space="0" w:color="auto"/>
              <w:bottom w:val="single" w:sz="4" w:space="0" w:color="auto"/>
              <w:right w:val="single" w:sz="4" w:space="0" w:color="auto"/>
            </w:tcBorders>
            <w:shd w:val="clear" w:color="auto" w:fill="FFFFFF"/>
            <w:vAlign w:val="center"/>
          </w:tcPr>
          <w:p w:rsidR="00B4757F" w:rsidRPr="00B95D44" w:rsidRDefault="00B4757F" w:rsidP="00914D72">
            <w:pPr>
              <w:pStyle w:val="Corpsdetexte"/>
              <w:tabs>
                <w:tab w:val="left" w:leader="dot" w:pos="9072"/>
              </w:tabs>
              <w:spacing w:before="120" w:after="120"/>
              <w:jc w:val="center"/>
              <w:rPr>
                <w:rFonts w:ascii="LiberationSans" w:eastAsiaTheme="minorHAnsi" w:hAnsi="LiberationSans" w:cs="LiberationSans"/>
                <w:b/>
                <w:sz w:val="22"/>
                <w:szCs w:val="22"/>
                <w:lang w:eastAsia="en-US"/>
              </w:rPr>
            </w:pPr>
          </w:p>
        </w:tc>
      </w:tr>
    </w:tbl>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Pour les terres et les bâtiments d’exploitation :</w:t>
      </w:r>
    </w:p>
    <w:p w:rsidR="00B95D44" w:rsidRDefault="00D37834" w:rsidP="00B95D44">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A la somme annuelle de</w:t>
      </w:r>
      <w:r w:rsidR="00B95D44">
        <w:rPr>
          <w:rFonts w:ascii="LiberationSans" w:hAnsi="LiberationSans" w:cs="LiberationSans"/>
        </w:rPr>
        <w:t xml:space="preserve"> </w:t>
      </w:r>
      <w:r w:rsidR="00B95D44" w:rsidRPr="007C68F2">
        <w:rPr>
          <w:rFonts w:ascii="LiberationSans" w:hAnsi="LiberationSans" w:cs="LiberationSans"/>
          <w:i/>
          <w:sz w:val="20"/>
          <w:szCs w:val="20"/>
        </w:rPr>
        <w:t>(somme en toutes lettres)</w:t>
      </w:r>
      <w:r w:rsidR="00B95D44">
        <w:rPr>
          <w:rFonts w:ascii="LiberationSans" w:hAnsi="LiberationSans" w:cs="LiberationSans"/>
        </w:rPr>
        <w:tab/>
      </w:r>
    </w:p>
    <w:p w:rsidR="00D37834" w:rsidRDefault="00B95D44" w:rsidP="00B95D44">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w:t>
      </w:r>
      <w:r w:rsidR="00D37834">
        <w:rPr>
          <w:rFonts w:ascii="LiberationSans" w:hAnsi="LiberationSans" w:cs="LiberationSans"/>
        </w:rPr>
        <w:t>euros, actualisée chaque année en fonction de la variation de l’indice national des fermages publié annuellement par arrêté ministériel.</w:t>
      </w:r>
      <w:r>
        <w:rPr>
          <w:rFonts w:ascii="LiberationSans" w:hAnsi="LiberationSans" w:cs="LiberationSans"/>
        </w:rPr>
        <w:t xml:space="preserve"> L’indice des fermages en vigueur est de</w:t>
      </w:r>
      <w:r>
        <w:rPr>
          <w:rFonts w:ascii="LiberationSans" w:hAnsi="LiberationSans" w:cs="LiberationSans"/>
        </w:rPr>
        <w:tab/>
      </w:r>
    </w:p>
    <w:p w:rsidR="00A575A5" w:rsidRDefault="00B95D44" w:rsidP="00B95D44">
      <w:pPr>
        <w:pStyle w:val="Corpsdetexte"/>
        <w:tabs>
          <w:tab w:val="left" w:leader="dot" w:pos="9072"/>
        </w:tabs>
        <w:rPr>
          <w:rFonts w:ascii="LiberationSans" w:hAnsi="LiberationSans" w:cs="LiberationSans"/>
        </w:rPr>
      </w:pPr>
      <w:r w:rsidRPr="00B95D44">
        <w:rPr>
          <w:rFonts w:ascii="LiberationSans" w:eastAsiaTheme="minorHAnsi" w:hAnsi="LiberationSans" w:cs="LiberationSans"/>
          <w:sz w:val="22"/>
          <w:szCs w:val="22"/>
          <w:lang w:eastAsia="en-US"/>
        </w:rPr>
        <w:t xml:space="preserve">Le </w:t>
      </w:r>
      <w:r w:rsidR="008B08C5">
        <w:rPr>
          <w:rFonts w:ascii="LiberationSans" w:eastAsiaTheme="minorHAnsi" w:hAnsi="LiberationSans" w:cs="LiberationSans"/>
          <w:sz w:val="22"/>
          <w:szCs w:val="22"/>
          <w:lang w:eastAsia="en-US"/>
        </w:rPr>
        <w:t>Preneur</w:t>
      </w:r>
      <w:r w:rsidRPr="00B95D44">
        <w:rPr>
          <w:rFonts w:ascii="LiberationSans" w:eastAsiaTheme="minorHAnsi" w:hAnsi="LiberationSans" w:cs="LiberationSans"/>
          <w:sz w:val="22"/>
          <w:szCs w:val="22"/>
          <w:lang w:eastAsia="en-US"/>
        </w:rPr>
        <w:t xml:space="preserve"> s’engage à verser le montant du loyer au </w:t>
      </w:r>
      <w:r w:rsidR="008B08C5">
        <w:rPr>
          <w:rFonts w:ascii="LiberationSans" w:eastAsiaTheme="minorHAnsi" w:hAnsi="LiberationSans" w:cs="LiberationSans"/>
          <w:sz w:val="22"/>
          <w:szCs w:val="22"/>
          <w:lang w:eastAsia="en-US"/>
        </w:rPr>
        <w:t>Bailleur</w:t>
      </w:r>
      <w:r w:rsidRPr="00B95D44">
        <w:rPr>
          <w:rFonts w:ascii="LiberationSans" w:eastAsiaTheme="minorHAnsi" w:hAnsi="LiberationSans" w:cs="LiberationSans"/>
          <w:sz w:val="22"/>
          <w:szCs w:val="22"/>
          <w:lang w:eastAsia="en-US"/>
        </w:rPr>
        <w:t xml:space="preserve"> le ….................................. de chaque année, le premier paiement devant être effectué le </w:t>
      </w:r>
      <w:r>
        <w:rPr>
          <w:rFonts w:ascii="LiberationSans" w:eastAsiaTheme="minorHAnsi" w:hAnsi="LiberationSans" w:cs="LiberationSans"/>
          <w:sz w:val="22"/>
          <w:szCs w:val="22"/>
          <w:lang w:eastAsia="en-US"/>
        </w:rPr>
        <w:tab/>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Pour la maison d’habitation :</w:t>
      </w:r>
    </w:p>
    <w:p w:rsidR="003F4653" w:rsidRDefault="00D37834" w:rsidP="00B95D44">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A la somme mensuelle de.....................</w:t>
      </w:r>
      <w:r w:rsidR="00B95D44">
        <w:rPr>
          <w:rFonts w:ascii="LiberationSans" w:hAnsi="LiberationSans" w:cs="LiberationSans"/>
        </w:rPr>
        <w:t>..................................................................</w:t>
      </w:r>
      <w:r>
        <w:rPr>
          <w:rFonts w:ascii="LiberationSans" w:hAnsi="LiberationSans" w:cs="LiberationSans"/>
        </w:rPr>
        <w:t>.euros, actualisée chaque année en appliquant la variation de l'indice de référence des loyers</w:t>
      </w:r>
      <w:r w:rsidR="00B95D44">
        <w:rPr>
          <w:rFonts w:ascii="LiberationSans" w:hAnsi="LiberationSans" w:cs="LiberationSans"/>
        </w:rPr>
        <w:t xml:space="preserve"> (IRL)</w:t>
      </w:r>
      <w:r>
        <w:rPr>
          <w:rFonts w:ascii="LiberationSans" w:hAnsi="LiberationSans" w:cs="LiberationSans"/>
        </w:rPr>
        <w:t xml:space="preserve">, publié </w:t>
      </w:r>
      <w:r w:rsidR="00B95D44">
        <w:rPr>
          <w:rFonts w:ascii="LiberationSans" w:hAnsi="LiberationSans" w:cs="LiberationSans"/>
        </w:rPr>
        <w:t xml:space="preserve">trimestriellement </w:t>
      </w:r>
      <w:r>
        <w:rPr>
          <w:rFonts w:ascii="LiberationSans" w:hAnsi="LiberationSans" w:cs="LiberationSans"/>
        </w:rPr>
        <w:t xml:space="preserve">par </w:t>
      </w:r>
      <w:r w:rsidR="00B95D44">
        <w:rPr>
          <w:rFonts w:ascii="LiberationSans" w:hAnsi="LiberationSans" w:cs="LiberationSans"/>
        </w:rPr>
        <w:t>l’INSEE</w:t>
      </w:r>
      <w:r>
        <w:rPr>
          <w:rFonts w:ascii="LiberationSans" w:hAnsi="LiberationSans" w:cs="LiberationSans"/>
        </w:rPr>
        <w:t xml:space="preserve">. </w:t>
      </w:r>
      <w:r w:rsidR="00B95D44">
        <w:rPr>
          <w:rFonts w:ascii="LiberationSans" w:hAnsi="LiberationSans" w:cs="LiberationSans"/>
        </w:rPr>
        <w:t>L’IRL en vigueur est de</w:t>
      </w:r>
      <w:r w:rsidR="00B95D44">
        <w:rPr>
          <w:rFonts w:ascii="LiberationSans" w:hAnsi="LiberationSans" w:cs="LiberationSans"/>
        </w:rPr>
        <w:tab/>
      </w:r>
    </w:p>
    <w:p w:rsidR="00B95D44" w:rsidRPr="00B95D44" w:rsidRDefault="00B95D44" w:rsidP="00914D72">
      <w:pPr>
        <w:autoSpaceDE w:val="0"/>
        <w:autoSpaceDN w:val="0"/>
        <w:adjustRightInd w:val="0"/>
        <w:spacing w:before="120" w:after="120" w:line="240" w:lineRule="auto"/>
        <w:jc w:val="both"/>
        <w:rPr>
          <w:rFonts w:ascii="LiberationSans" w:hAnsi="LiberationSans" w:cs="LiberationSans"/>
        </w:rPr>
      </w:pPr>
    </w:p>
    <w:p w:rsidR="00D37834" w:rsidRDefault="007C68F2" w:rsidP="00914D72">
      <w:pPr>
        <w:autoSpaceDE w:val="0"/>
        <w:autoSpaceDN w:val="0"/>
        <w:adjustRightInd w:val="0"/>
        <w:spacing w:before="120" w:after="120" w:line="240" w:lineRule="auto"/>
        <w:jc w:val="both"/>
        <w:rPr>
          <w:rFonts w:ascii="LiberationSans-Bold" w:hAnsi="LiberationSans-Bold" w:cs="LiberationSans-Bold"/>
          <w:b/>
          <w:bCs/>
          <w:sz w:val="24"/>
          <w:szCs w:val="24"/>
        </w:rPr>
      </w:pPr>
      <w:r>
        <w:rPr>
          <w:rFonts w:ascii="LiberationSans-Bold" w:hAnsi="LiberationSans-Bold" w:cs="LiberationSans-Bold"/>
          <w:b/>
          <w:bCs/>
          <w:sz w:val="24"/>
          <w:szCs w:val="24"/>
        </w:rPr>
        <w:t>Article 8.</w:t>
      </w:r>
      <w:r w:rsidR="00D37834">
        <w:rPr>
          <w:rFonts w:ascii="LiberationSans-Bold" w:hAnsi="LiberationSans-Bold" w:cs="LiberationSans-Bold"/>
          <w:b/>
          <w:bCs/>
          <w:sz w:val="24"/>
          <w:szCs w:val="24"/>
        </w:rPr>
        <w:t xml:space="preserve"> Charges et conditions</w:t>
      </w:r>
    </w:p>
    <w:p w:rsidR="00D37834" w:rsidRDefault="00D37834" w:rsidP="00914D72">
      <w:pPr>
        <w:autoSpaceDE w:val="0"/>
        <w:autoSpaceDN w:val="0"/>
        <w:adjustRightInd w:val="0"/>
        <w:spacing w:before="120" w:after="120" w:line="240" w:lineRule="auto"/>
        <w:ind w:firstLine="708"/>
        <w:jc w:val="both"/>
        <w:rPr>
          <w:rFonts w:ascii="LiberationSans-Bold" w:hAnsi="LiberationSans-Bold" w:cs="LiberationSans-Bold"/>
          <w:b/>
          <w:bCs/>
          <w:sz w:val="24"/>
          <w:szCs w:val="24"/>
        </w:rPr>
      </w:pPr>
      <w:r>
        <w:rPr>
          <w:rFonts w:ascii="LiberationSans-Bold" w:hAnsi="LiberationSans-Bold" w:cs="LiberationSans-Bold"/>
          <w:b/>
          <w:bCs/>
          <w:sz w:val="24"/>
          <w:szCs w:val="24"/>
        </w:rPr>
        <w:t>8.1. Jouissance et exploitation</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 Bailleur est tenu de mettre à la disposition du Preneur les biens loués pendant toute la durée du bail, et de lui en assurer la libre jouissance.</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 Preneur s’engage à jouir des biens loués, suivant leur destination, en fermier soigneux et de bonne foi, conformément à l’usage des lieux. Il avertira le propriétaire des usurpations qui peuvent être commises sur le fonds loué (L.</w:t>
      </w:r>
      <w:r w:rsidR="00B95D44">
        <w:rPr>
          <w:rFonts w:ascii="LiberationSans" w:hAnsi="LiberationSans" w:cs="LiberationSans"/>
        </w:rPr>
        <w:t> </w:t>
      </w:r>
      <w:r>
        <w:rPr>
          <w:rFonts w:ascii="LiberationSans" w:hAnsi="LiberationSans" w:cs="LiberationSans"/>
        </w:rPr>
        <w:t>411-26 du CRPM) dans les délais prescrits par l'art</w:t>
      </w:r>
      <w:r w:rsidR="00B95D44">
        <w:rPr>
          <w:rFonts w:ascii="LiberationSans" w:hAnsi="LiberationSans" w:cs="LiberationSans"/>
        </w:rPr>
        <w:t>icle</w:t>
      </w:r>
      <w:r>
        <w:rPr>
          <w:rFonts w:ascii="LiberationSans" w:hAnsi="LiberationSans" w:cs="LiberationSans"/>
        </w:rPr>
        <w:t xml:space="preserve"> 1768 du Code civil.</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Il sera tenu d’engranger et devra tenir l’exploitation constamment garnie (L</w:t>
      </w:r>
      <w:r w:rsidR="00B95D44">
        <w:rPr>
          <w:rFonts w:ascii="LiberationSans" w:hAnsi="LiberationSans" w:cs="LiberationSans"/>
        </w:rPr>
        <w:t>. </w:t>
      </w:r>
      <w:r>
        <w:rPr>
          <w:rFonts w:ascii="LiberationSans" w:hAnsi="LiberationSans" w:cs="LiberationSans"/>
        </w:rPr>
        <w:t>1766 et 1767 du Code civil).</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Il ne pourra arracher ni abattre aucun arbre existant, fruitier ou autre</w:t>
      </w:r>
      <w:r w:rsidR="00B95D44">
        <w:rPr>
          <w:rFonts w:ascii="LiberationSans" w:hAnsi="LiberationSans" w:cs="LiberationSans"/>
        </w:rPr>
        <w:t>,</w:t>
      </w:r>
      <w:r>
        <w:rPr>
          <w:rFonts w:ascii="LiberationSans" w:hAnsi="LiberationSans" w:cs="LiberationSans"/>
        </w:rPr>
        <w:t xml:space="preserve"> sans le consentement du Bailleur. Il entretiendra toutes les clôtures vives et sèches existant sur les biens loués. Il pourra élaguer les arbres de bordure.</w:t>
      </w:r>
    </w:p>
    <w:p w:rsidR="008B08C5"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En fonction des usages locaux, le Preneur fera tous les fossés, rigoles, et saignées nécessaires à l’assainissement des terres et des prés.</w:t>
      </w:r>
    </w:p>
    <w:p w:rsidR="00D37834" w:rsidRDefault="00D37834" w:rsidP="00914D72">
      <w:pPr>
        <w:autoSpaceDE w:val="0"/>
        <w:autoSpaceDN w:val="0"/>
        <w:adjustRightInd w:val="0"/>
        <w:spacing w:before="120" w:after="120" w:line="240" w:lineRule="auto"/>
        <w:ind w:firstLine="708"/>
        <w:jc w:val="both"/>
        <w:rPr>
          <w:rFonts w:ascii="LiberationSans-Bold" w:hAnsi="LiberationSans-Bold" w:cs="LiberationSans-Bold"/>
          <w:b/>
          <w:bCs/>
          <w:sz w:val="24"/>
          <w:szCs w:val="24"/>
        </w:rPr>
      </w:pPr>
      <w:r>
        <w:rPr>
          <w:rFonts w:ascii="LiberationSans-Bold" w:hAnsi="LiberationSans-Bold" w:cs="LiberationSans-Bold"/>
          <w:b/>
          <w:bCs/>
          <w:sz w:val="24"/>
          <w:szCs w:val="24"/>
        </w:rPr>
        <w:t>8.2. Améliorations foncières</w:t>
      </w:r>
      <w:r w:rsidR="00184D29">
        <w:rPr>
          <w:rFonts w:ascii="LiberationSans-Bold" w:hAnsi="LiberationSans-Bold" w:cs="LiberationSans-Bold"/>
          <w:b/>
          <w:bCs/>
          <w:sz w:val="24"/>
          <w:szCs w:val="24"/>
        </w:rPr>
        <w:t>, travaux et aménagements</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En vue d’améliorer les conditions de l’exploitation, le Preneur pourra transformer les terres en prés et les prés en terres ou mettre en œuvre des moyens </w:t>
      </w:r>
      <w:r w:rsidR="008B08C5">
        <w:rPr>
          <w:rFonts w:ascii="LiberationSans" w:hAnsi="LiberationSans" w:cs="LiberationSans"/>
        </w:rPr>
        <w:t>culturaux non prévus au bail (L. </w:t>
      </w:r>
      <w:r>
        <w:rPr>
          <w:rFonts w:ascii="LiberationSans" w:hAnsi="LiberationSans" w:cs="LiberationSans"/>
        </w:rPr>
        <w:t>411-29 du CRPM).</w:t>
      </w:r>
      <w:r w:rsidR="007C68F2">
        <w:rPr>
          <w:rFonts w:ascii="LiberationSans" w:hAnsi="LiberationSans" w:cs="LiberationSans"/>
        </w:rPr>
        <w:t xml:space="preserve"> </w:t>
      </w:r>
      <w:r>
        <w:rPr>
          <w:rFonts w:ascii="LiberationSans" w:hAnsi="LiberationSans" w:cs="LiberationSans"/>
        </w:rPr>
        <w:t>A défaut d’accord amiable, le Preneur informera le Bailleur en lui fournissant un descriptif des travaux qu’il se propose d’entreprendre. Le Bailleur peut s’y opposer en saisissant le tribunal paritaire.</w:t>
      </w:r>
    </w:p>
    <w:p w:rsidR="00D37834" w:rsidRDefault="007C68F2"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Le preneur </w:t>
      </w:r>
      <w:r w:rsidR="00D37834">
        <w:rPr>
          <w:rFonts w:ascii="LiberationSans" w:hAnsi="LiberationSans" w:cs="LiberationSans"/>
        </w:rPr>
        <w:t>pourra, avec l’accord du Bailleur, pour réunir ou grouper plusieurs parcelles attenantes, faire disparaître, dans la limite du fonds loué, les talus, haies, rigoles et arbres qui les séparent et les morcellent (L</w:t>
      </w:r>
      <w:r w:rsidR="008B08C5">
        <w:rPr>
          <w:rFonts w:ascii="LiberationSans" w:hAnsi="LiberationSans" w:cs="LiberationSans"/>
        </w:rPr>
        <w:t>. </w:t>
      </w:r>
      <w:r w:rsidR="00D37834">
        <w:rPr>
          <w:rFonts w:ascii="LiberationSans" w:hAnsi="LiberationSans" w:cs="LiberationSans"/>
        </w:rPr>
        <w:t>411-28 du CRPM).</w:t>
      </w:r>
    </w:p>
    <w:p w:rsidR="008B08C5" w:rsidRDefault="00D37834" w:rsidP="008B08C5">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 Preneur pourra, dans les conditions de l’article L</w:t>
      </w:r>
      <w:r w:rsidR="008B08C5">
        <w:rPr>
          <w:rFonts w:ascii="LiberationSans" w:hAnsi="LiberationSans" w:cs="LiberationSans"/>
        </w:rPr>
        <w:t>. </w:t>
      </w:r>
      <w:r>
        <w:rPr>
          <w:rFonts w:ascii="LiberationSans" w:hAnsi="LiberationSans" w:cs="LiberationSans"/>
        </w:rPr>
        <w:t>411-73 du CRPM, effectuer des travaux et des aménagements sur le fonds loué, avec l’accord du Bailleur.</w:t>
      </w:r>
    </w:p>
    <w:p w:rsidR="00AA3DA5" w:rsidRDefault="00AA3DA5" w:rsidP="00914D72">
      <w:pPr>
        <w:autoSpaceDE w:val="0"/>
        <w:autoSpaceDN w:val="0"/>
        <w:adjustRightInd w:val="0"/>
        <w:spacing w:before="120" w:after="120" w:line="240" w:lineRule="auto"/>
        <w:jc w:val="both"/>
        <w:rPr>
          <w:rFonts w:ascii="LiberationSans" w:hAnsi="LiberationSans" w:cs="LiberationSans"/>
        </w:rPr>
      </w:pPr>
      <w:r w:rsidRPr="00AA3DA5">
        <w:rPr>
          <w:rFonts w:ascii="LiberationSans" w:hAnsi="LiberationSans" w:cs="LiberationSans"/>
        </w:rPr>
        <w:t xml:space="preserve">Le Bailleur </w:t>
      </w:r>
      <w:r w:rsidR="00184D29">
        <w:rPr>
          <w:rFonts w:ascii="LiberationSans" w:hAnsi="LiberationSans" w:cs="LiberationSans"/>
        </w:rPr>
        <w:t xml:space="preserve">et, le cas échéant, le(s) nu-propriétaire(s), </w:t>
      </w:r>
      <w:r w:rsidRPr="00AA3DA5">
        <w:rPr>
          <w:rFonts w:ascii="LiberationSans" w:hAnsi="LiberationSans" w:cs="LiberationSans"/>
        </w:rPr>
        <w:t>autorise</w:t>
      </w:r>
      <w:r w:rsidR="00184D29">
        <w:rPr>
          <w:rFonts w:ascii="LiberationSans" w:hAnsi="LiberationSans" w:cs="LiberationSans"/>
        </w:rPr>
        <w:t>(nt)</w:t>
      </w:r>
      <w:r w:rsidRPr="00AA3DA5">
        <w:rPr>
          <w:rFonts w:ascii="LiberationSans" w:hAnsi="LiberationSans" w:cs="LiberationSans"/>
        </w:rPr>
        <w:t xml:space="preserve"> </w:t>
      </w:r>
      <w:r w:rsidR="008B08C5">
        <w:rPr>
          <w:rFonts w:ascii="LiberationSans" w:hAnsi="LiberationSans" w:cs="LiberationSans"/>
        </w:rPr>
        <w:t>le P</w:t>
      </w:r>
      <w:r w:rsidRPr="00AA3DA5">
        <w:rPr>
          <w:rFonts w:ascii="LiberationSans" w:hAnsi="LiberationSans" w:cs="LiberationSans"/>
        </w:rPr>
        <w:t>reneur à entreprendre les améliorations foncières et travaux d’aménagement suivants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68"/>
        <w:gridCol w:w="5458"/>
        <w:gridCol w:w="2162"/>
      </w:tblGrid>
      <w:tr w:rsidR="00046FE4" w:rsidRPr="00046FE4" w:rsidTr="00184D29">
        <w:trPr>
          <w:trHeight w:val="372"/>
          <w:jc w:val="center"/>
        </w:trPr>
        <w:tc>
          <w:tcPr>
            <w:tcW w:w="898" w:type="pct"/>
            <w:shd w:val="clear" w:color="auto" w:fill="auto"/>
            <w:vAlign w:val="center"/>
          </w:tcPr>
          <w:p w:rsidR="00046FE4" w:rsidRPr="00046FE4" w:rsidRDefault="00046FE4" w:rsidP="00914D72">
            <w:pPr>
              <w:spacing w:before="120" w:after="120" w:line="240" w:lineRule="auto"/>
              <w:jc w:val="center"/>
              <w:rPr>
                <w:rFonts w:ascii="LiberationSans" w:hAnsi="LiberationSans" w:cs="LiberationSans"/>
              </w:rPr>
            </w:pPr>
            <w:r w:rsidRPr="00046FE4">
              <w:rPr>
                <w:rFonts w:ascii="LiberationSans" w:hAnsi="LiberationSans" w:cs="LiberationSans"/>
              </w:rPr>
              <w:t>Parcelles</w:t>
            </w:r>
          </w:p>
        </w:tc>
        <w:tc>
          <w:tcPr>
            <w:tcW w:w="2938" w:type="pct"/>
            <w:shd w:val="clear" w:color="auto" w:fill="auto"/>
            <w:vAlign w:val="center"/>
          </w:tcPr>
          <w:p w:rsidR="00046FE4" w:rsidRPr="00046FE4" w:rsidRDefault="00046FE4" w:rsidP="00914D72">
            <w:pPr>
              <w:spacing w:before="120" w:after="120" w:line="240" w:lineRule="auto"/>
              <w:jc w:val="center"/>
              <w:rPr>
                <w:rFonts w:ascii="LiberationSans" w:hAnsi="LiberationSans" w:cs="LiberationSans"/>
              </w:rPr>
            </w:pPr>
            <w:r w:rsidRPr="00046FE4">
              <w:rPr>
                <w:rFonts w:ascii="LiberationSans" w:hAnsi="LiberationSans" w:cs="LiberationSans"/>
              </w:rPr>
              <w:t>Descriptif de l’amélioration*</w:t>
            </w:r>
          </w:p>
        </w:tc>
        <w:tc>
          <w:tcPr>
            <w:tcW w:w="1164" w:type="pct"/>
            <w:shd w:val="clear" w:color="auto" w:fill="auto"/>
            <w:vAlign w:val="center"/>
          </w:tcPr>
          <w:p w:rsidR="00046FE4" w:rsidRPr="00046FE4" w:rsidRDefault="00046FE4" w:rsidP="00914D72">
            <w:pPr>
              <w:spacing w:before="120" w:after="120" w:line="240" w:lineRule="auto"/>
              <w:jc w:val="center"/>
              <w:rPr>
                <w:rFonts w:ascii="LiberationSans" w:hAnsi="LiberationSans" w:cs="LiberationSans"/>
              </w:rPr>
            </w:pPr>
            <w:r w:rsidRPr="00046FE4">
              <w:rPr>
                <w:rFonts w:ascii="LiberationSans" w:hAnsi="LiberationSans" w:cs="LiberationSans"/>
              </w:rPr>
              <w:t>Montant estimatif des travaux</w:t>
            </w:r>
          </w:p>
        </w:tc>
      </w:tr>
      <w:tr w:rsidR="00046FE4" w:rsidRPr="005F72D2" w:rsidTr="00184D29">
        <w:trPr>
          <w:jc w:val="center"/>
        </w:trPr>
        <w:tc>
          <w:tcPr>
            <w:tcW w:w="898" w:type="pct"/>
            <w:shd w:val="clear" w:color="auto" w:fill="auto"/>
          </w:tcPr>
          <w:p w:rsidR="00046FE4" w:rsidRPr="005F72D2" w:rsidRDefault="00046FE4" w:rsidP="00914D72">
            <w:pPr>
              <w:spacing w:before="120" w:after="120" w:line="240" w:lineRule="auto"/>
              <w:jc w:val="center"/>
              <w:rPr>
                <w:rFonts w:ascii="Times New Roman" w:hAnsi="Times New Roman"/>
                <w:sz w:val="24"/>
                <w:szCs w:val="24"/>
              </w:rPr>
            </w:pPr>
          </w:p>
        </w:tc>
        <w:tc>
          <w:tcPr>
            <w:tcW w:w="2938" w:type="pct"/>
            <w:shd w:val="clear" w:color="auto" w:fill="auto"/>
          </w:tcPr>
          <w:p w:rsidR="00046FE4" w:rsidRPr="005F72D2" w:rsidRDefault="00046FE4" w:rsidP="00914D72">
            <w:pPr>
              <w:spacing w:before="120" w:after="120" w:line="240" w:lineRule="auto"/>
              <w:jc w:val="center"/>
              <w:rPr>
                <w:rFonts w:ascii="Times New Roman" w:hAnsi="Times New Roman"/>
                <w:sz w:val="24"/>
                <w:szCs w:val="24"/>
              </w:rPr>
            </w:pPr>
          </w:p>
          <w:p w:rsidR="00046FE4" w:rsidRPr="005F72D2" w:rsidRDefault="00046FE4" w:rsidP="00914D72">
            <w:pPr>
              <w:spacing w:before="120" w:after="120" w:line="240" w:lineRule="auto"/>
              <w:jc w:val="center"/>
              <w:rPr>
                <w:rFonts w:ascii="Times New Roman" w:hAnsi="Times New Roman"/>
                <w:sz w:val="24"/>
                <w:szCs w:val="24"/>
              </w:rPr>
            </w:pPr>
          </w:p>
        </w:tc>
        <w:tc>
          <w:tcPr>
            <w:tcW w:w="1164" w:type="pct"/>
            <w:shd w:val="clear" w:color="auto" w:fill="auto"/>
          </w:tcPr>
          <w:p w:rsidR="00046FE4" w:rsidRPr="005F72D2" w:rsidRDefault="00046FE4" w:rsidP="00914D72">
            <w:pPr>
              <w:spacing w:before="120" w:after="120" w:line="240" w:lineRule="auto"/>
              <w:jc w:val="center"/>
              <w:rPr>
                <w:rFonts w:ascii="Times New Roman" w:hAnsi="Times New Roman"/>
                <w:sz w:val="24"/>
                <w:szCs w:val="24"/>
              </w:rPr>
            </w:pPr>
          </w:p>
        </w:tc>
      </w:tr>
      <w:tr w:rsidR="00046FE4" w:rsidRPr="005F72D2" w:rsidTr="00184D29">
        <w:trPr>
          <w:jc w:val="center"/>
        </w:trPr>
        <w:tc>
          <w:tcPr>
            <w:tcW w:w="898" w:type="pct"/>
            <w:shd w:val="clear" w:color="auto" w:fill="auto"/>
          </w:tcPr>
          <w:p w:rsidR="00046FE4" w:rsidRPr="005F72D2" w:rsidRDefault="00046FE4" w:rsidP="00914D72">
            <w:pPr>
              <w:spacing w:before="120" w:after="120" w:line="240" w:lineRule="auto"/>
              <w:jc w:val="center"/>
              <w:rPr>
                <w:rFonts w:ascii="Times New Roman" w:hAnsi="Times New Roman"/>
                <w:sz w:val="24"/>
                <w:szCs w:val="24"/>
              </w:rPr>
            </w:pPr>
          </w:p>
        </w:tc>
        <w:tc>
          <w:tcPr>
            <w:tcW w:w="2938" w:type="pct"/>
            <w:shd w:val="clear" w:color="auto" w:fill="auto"/>
          </w:tcPr>
          <w:p w:rsidR="00046FE4" w:rsidRPr="005F72D2" w:rsidRDefault="00046FE4" w:rsidP="00914D72">
            <w:pPr>
              <w:spacing w:before="120" w:after="120" w:line="240" w:lineRule="auto"/>
              <w:jc w:val="center"/>
              <w:rPr>
                <w:rFonts w:ascii="Times New Roman" w:hAnsi="Times New Roman"/>
                <w:sz w:val="24"/>
                <w:szCs w:val="24"/>
              </w:rPr>
            </w:pPr>
          </w:p>
          <w:p w:rsidR="00046FE4" w:rsidRPr="005F72D2" w:rsidRDefault="00046FE4" w:rsidP="00914D72">
            <w:pPr>
              <w:spacing w:before="120" w:after="120" w:line="240" w:lineRule="auto"/>
              <w:jc w:val="center"/>
              <w:rPr>
                <w:rFonts w:ascii="Times New Roman" w:hAnsi="Times New Roman"/>
                <w:sz w:val="24"/>
                <w:szCs w:val="24"/>
              </w:rPr>
            </w:pPr>
          </w:p>
        </w:tc>
        <w:tc>
          <w:tcPr>
            <w:tcW w:w="1164" w:type="pct"/>
            <w:shd w:val="clear" w:color="auto" w:fill="auto"/>
          </w:tcPr>
          <w:p w:rsidR="00046FE4" w:rsidRPr="005F72D2" w:rsidRDefault="00046FE4" w:rsidP="00914D72">
            <w:pPr>
              <w:spacing w:before="120" w:after="120" w:line="240" w:lineRule="auto"/>
              <w:jc w:val="center"/>
              <w:rPr>
                <w:rFonts w:ascii="Times New Roman" w:hAnsi="Times New Roman"/>
                <w:sz w:val="24"/>
                <w:szCs w:val="24"/>
              </w:rPr>
            </w:pPr>
          </w:p>
        </w:tc>
      </w:tr>
      <w:tr w:rsidR="00046FE4" w:rsidRPr="005F72D2" w:rsidTr="00184D29">
        <w:trPr>
          <w:jc w:val="center"/>
        </w:trPr>
        <w:tc>
          <w:tcPr>
            <w:tcW w:w="898" w:type="pct"/>
            <w:shd w:val="clear" w:color="auto" w:fill="auto"/>
          </w:tcPr>
          <w:p w:rsidR="00046FE4" w:rsidRPr="005F72D2" w:rsidRDefault="00046FE4" w:rsidP="00914D72">
            <w:pPr>
              <w:spacing w:before="120" w:after="120" w:line="240" w:lineRule="auto"/>
              <w:jc w:val="center"/>
              <w:rPr>
                <w:rFonts w:ascii="Times New Roman" w:hAnsi="Times New Roman"/>
                <w:sz w:val="24"/>
                <w:szCs w:val="24"/>
              </w:rPr>
            </w:pPr>
          </w:p>
        </w:tc>
        <w:tc>
          <w:tcPr>
            <w:tcW w:w="2938" w:type="pct"/>
            <w:shd w:val="clear" w:color="auto" w:fill="auto"/>
          </w:tcPr>
          <w:p w:rsidR="00046FE4" w:rsidRPr="005F72D2" w:rsidRDefault="00046FE4" w:rsidP="00914D72">
            <w:pPr>
              <w:spacing w:before="120" w:after="120" w:line="240" w:lineRule="auto"/>
              <w:jc w:val="center"/>
              <w:rPr>
                <w:rFonts w:ascii="Times New Roman" w:hAnsi="Times New Roman"/>
                <w:sz w:val="24"/>
                <w:szCs w:val="24"/>
              </w:rPr>
            </w:pPr>
          </w:p>
          <w:p w:rsidR="00046FE4" w:rsidRPr="005F72D2" w:rsidRDefault="00046FE4" w:rsidP="00914D72">
            <w:pPr>
              <w:spacing w:before="120" w:after="120" w:line="240" w:lineRule="auto"/>
              <w:jc w:val="center"/>
              <w:rPr>
                <w:rFonts w:ascii="Times New Roman" w:hAnsi="Times New Roman"/>
                <w:sz w:val="24"/>
                <w:szCs w:val="24"/>
              </w:rPr>
            </w:pPr>
          </w:p>
        </w:tc>
        <w:tc>
          <w:tcPr>
            <w:tcW w:w="1164" w:type="pct"/>
            <w:shd w:val="clear" w:color="auto" w:fill="auto"/>
          </w:tcPr>
          <w:p w:rsidR="00046FE4" w:rsidRPr="005F72D2" w:rsidRDefault="00046FE4" w:rsidP="00914D72">
            <w:pPr>
              <w:spacing w:before="120" w:after="120" w:line="240" w:lineRule="auto"/>
              <w:jc w:val="center"/>
              <w:rPr>
                <w:rFonts w:ascii="Times New Roman" w:hAnsi="Times New Roman"/>
                <w:sz w:val="24"/>
                <w:szCs w:val="24"/>
              </w:rPr>
            </w:pPr>
          </w:p>
        </w:tc>
      </w:tr>
    </w:tbl>
    <w:p w:rsidR="00046FE4" w:rsidRPr="00046FE4" w:rsidRDefault="00046FE4" w:rsidP="00914D72">
      <w:pPr>
        <w:spacing w:before="120" w:after="120" w:line="240" w:lineRule="auto"/>
        <w:jc w:val="both"/>
        <w:rPr>
          <w:rFonts w:ascii="LiberationSans" w:hAnsi="LiberationSans" w:cs="LiberationSans"/>
          <w:i/>
          <w:sz w:val="16"/>
          <w:szCs w:val="16"/>
        </w:rPr>
      </w:pPr>
      <w:r w:rsidRPr="00046FE4">
        <w:rPr>
          <w:rFonts w:ascii="LiberationSans" w:hAnsi="LiberationSans" w:cs="LiberationSans"/>
          <w:i/>
          <w:sz w:val="16"/>
          <w:szCs w:val="16"/>
        </w:rPr>
        <w:t>* Exemple : démaquisage sur une surface d’environ 2 ha, clôtures d’un linéaire d’environ 1200 ml, hangar agricole d’environ 200 m², etc.</w:t>
      </w:r>
    </w:p>
    <w:p w:rsidR="00AA3DA5" w:rsidRDefault="00046FE4" w:rsidP="00914D72">
      <w:pPr>
        <w:spacing w:before="120" w:after="120" w:line="240" w:lineRule="auto"/>
        <w:jc w:val="both"/>
        <w:rPr>
          <w:rFonts w:ascii="LiberationSans" w:hAnsi="LiberationSans" w:cs="LiberationSans"/>
        </w:rPr>
      </w:pPr>
      <w:r w:rsidRPr="00046FE4">
        <w:rPr>
          <w:rFonts w:ascii="LiberationSans" w:hAnsi="LiberationSans" w:cs="LiberationSans"/>
        </w:rPr>
        <w:t xml:space="preserve">En outre, dans le cas où </w:t>
      </w:r>
      <w:r w:rsidR="007C68F2">
        <w:rPr>
          <w:rFonts w:ascii="LiberationSans" w:hAnsi="LiberationSans" w:cs="LiberationSans"/>
        </w:rPr>
        <w:t>les travaux prévus</w:t>
      </w:r>
      <w:r w:rsidRPr="00046FE4">
        <w:rPr>
          <w:rFonts w:ascii="LiberationSans" w:hAnsi="LiberationSans" w:cs="LiberationSans"/>
        </w:rPr>
        <w:t xml:space="preserve"> nécessiterai</w:t>
      </w:r>
      <w:r w:rsidR="007C68F2">
        <w:rPr>
          <w:rFonts w:ascii="LiberationSans" w:hAnsi="LiberationSans" w:cs="LiberationSans"/>
        </w:rPr>
        <w:t>en</w:t>
      </w:r>
      <w:r w:rsidRPr="00046FE4">
        <w:rPr>
          <w:rFonts w:ascii="LiberationSans" w:hAnsi="LiberationSans" w:cs="LiberationSans"/>
        </w:rPr>
        <w:t xml:space="preserve">t </w:t>
      </w:r>
      <w:r w:rsidR="007C68F2">
        <w:rPr>
          <w:rFonts w:ascii="LiberationSans" w:hAnsi="LiberationSans" w:cs="LiberationSans"/>
        </w:rPr>
        <w:t>un défrichement</w:t>
      </w:r>
      <w:r w:rsidRPr="00046FE4">
        <w:rPr>
          <w:rFonts w:ascii="LiberationSans" w:hAnsi="LiberationSans" w:cs="LiberationSans"/>
        </w:rPr>
        <w:t xml:space="preserve">, le </w:t>
      </w:r>
      <w:r w:rsidR="008B08C5">
        <w:rPr>
          <w:rFonts w:ascii="LiberationSans" w:hAnsi="LiberationSans" w:cs="LiberationSans"/>
        </w:rPr>
        <w:t>Bailleur</w:t>
      </w:r>
      <w:r w:rsidRPr="00046FE4">
        <w:rPr>
          <w:rFonts w:ascii="LiberationSans" w:hAnsi="LiberationSans" w:cs="LiberationSans"/>
        </w:rPr>
        <w:t xml:space="preserve"> autorise le </w:t>
      </w:r>
      <w:r w:rsidR="008B08C5">
        <w:rPr>
          <w:rFonts w:ascii="LiberationSans" w:hAnsi="LiberationSans" w:cs="LiberationSans"/>
        </w:rPr>
        <w:t>Preneur</w:t>
      </w:r>
      <w:r w:rsidRPr="00046FE4">
        <w:rPr>
          <w:rFonts w:ascii="LiberationSans" w:hAnsi="LiberationSans" w:cs="LiberationSans"/>
        </w:rPr>
        <w:t xml:space="preserve"> à </w:t>
      </w:r>
      <w:r w:rsidR="007C68F2">
        <w:rPr>
          <w:rFonts w:ascii="LiberationSans" w:hAnsi="LiberationSans" w:cs="LiberationSans"/>
        </w:rPr>
        <w:t xml:space="preserve">solliciter </w:t>
      </w:r>
      <w:r w:rsidRPr="00046FE4">
        <w:rPr>
          <w:rFonts w:ascii="LiberationSans" w:hAnsi="LiberationSans" w:cs="LiberationSans"/>
        </w:rPr>
        <w:t>une autorisation de défrichement auprès des services de l’Etat compétents.</w:t>
      </w:r>
    </w:p>
    <w:p w:rsidR="003F4653" w:rsidRDefault="003F4653" w:rsidP="00914D72">
      <w:pPr>
        <w:autoSpaceDE w:val="0"/>
        <w:autoSpaceDN w:val="0"/>
        <w:adjustRightInd w:val="0"/>
        <w:spacing w:before="120" w:after="120" w:line="240" w:lineRule="auto"/>
        <w:jc w:val="both"/>
        <w:rPr>
          <w:rFonts w:ascii="LiberationSans-Bold" w:hAnsi="LiberationSans-Bold" w:cs="LiberationSans-Bold"/>
          <w:b/>
          <w:bCs/>
          <w:sz w:val="24"/>
          <w:szCs w:val="24"/>
        </w:rPr>
      </w:pPr>
    </w:p>
    <w:p w:rsidR="00D37834" w:rsidRDefault="00D37834" w:rsidP="00914D72">
      <w:pPr>
        <w:autoSpaceDE w:val="0"/>
        <w:autoSpaceDN w:val="0"/>
        <w:adjustRightInd w:val="0"/>
        <w:spacing w:before="120" w:after="120" w:line="240" w:lineRule="auto"/>
        <w:ind w:firstLine="708"/>
        <w:jc w:val="both"/>
        <w:rPr>
          <w:rFonts w:ascii="LiberationSans-Bold" w:hAnsi="LiberationSans-Bold" w:cs="LiberationSans-Bold"/>
          <w:b/>
          <w:bCs/>
          <w:sz w:val="24"/>
          <w:szCs w:val="24"/>
        </w:rPr>
      </w:pPr>
      <w:r>
        <w:rPr>
          <w:rFonts w:ascii="LiberationSans-Bold" w:hAnsi="LiberationSans-Bold" w:cs="LiberationSans-Bold"/>
          <w:b/>
          <w:bCs/>
          <w:sz w:val="24"/>
          <w:szCs w:val="24"/>
        </w:rPr>
        <w:t>8.</w:t>
      </w:r>
      <w:r w:rsidR="00C51DFA">
        <w:rPr>
          <w:rFonts w:ascii="LiberationSans-Bold" w:hAnsi="LiberationSans-Bold" w:cs="LiberationSans-Bold"/>
          <w:b/>
          <w:bCs/>
          <w:sz w:val="24"/>
          <w:szCs w:val="24"/>
        </w:rPr>
        <w:t>3</w:t>
      </w:r>
      <w:r>
        <w:rPr>
          <w:rFonts w:ascii="LiberationSans-Bold" w:hAnsi="LiberationSans-Bold" w:cs="LiberationSans-Bold"/>
          <w:b/>
          <w:bCs/>
          <w:sz w:val="24"/>
          <w:szCs w:val="24"/>
        </w:rPr>
        <w:t>. Réparations</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 Bailleur entretiendra les biens loués en état de servir à l’usage pour lequel ils ont été loués et prendra à sa charge les grosses réparations devenues nécessaires. Il est tenu de toutes les réparations occasionnées par la vétusté, la force majeure, le vice de construction ou de la matière.</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 Preneur doit réaliser les réparations locatives ou de menu entretien. Il supportera les réparations exécutées par le Bailleur, même s’il doit être privé temporairement d’une partie de son bien, sans pouvoir réclamer d’indemnité, dès lors qu’elles sont urgentes et ne peuvent être différées en fin de bail.</w:t>
      </w:r>
    </w:p>
    <w:p w:rsidR="003F4653" w:rsidRDefault="003F4653" w:rsidP="00914D72">
      <w:pPr>
        <w:autoSpaceDE w:val="0"/>
        <w:autoSpaceDN w:val="0"/>
        <w:adjustRightInd w:val="0"/>
        <w:spacing w:before="120" w:after="120" w:line="240" w:lineRule="auto"/>
        <w:jc w:val="both"/>
        <w:rPr>
          <w:rFonts w:ascii="LiberationSans-Bold" w:hAnsi="LiberationSans-Bold" w:cs="LiberationSans-Bold"/>
          <w:b/>
          <w:bCs/>
          <w:sz w:val="24"/>
          <w:szCs w:val="24"/>
        </w:rPr>
      </w:pPr>
    </w:p>
    <w:p w:rsidR="00D37834" w:rsidRDefault="00D37834" w:rsidP="00914D72">
      <w:pPr>
        <w:autoSpaceDE w:val="0"/>
        <w:autoSpaceDN w:val="0"/>
        <w:adjustRightInd w:val="0"/>
        <w:spacing w:before="120" w:after="120" w:line="240" w:lineRule="auto"/>
        <w:ind w:firstLine="708"/>
        <w:jc w:val="both"/>
        <w:rPr>
          <w:rFonts w:ascii="LiberationSans-Bold" w:hAnsi="LiberationSans-Bold" w:cs="LiberationSans-Bold"/>
          <w:b/>
          <w:bCs/>
          <w:sz w:val="24"/>
          <w:szCs w:val="24"/>
        </w:rPr>
      </w:pPr>
      <w:r>
        <w:rPr>
          <w:rFonts w:ascii="LiberationSans-Bold" w:hAnsi="LiberationSans-Bold" w:cs="LiberationSans-Bold"/>
          <w:b/>
          <w:bCs/>
          <w:sz w:val="24"/>
          <w:szCs w:val="24"/>
        </w:rPr>
        <w:t>8.</w:t>
      </w:r>
      <w:r w:rsidR="00C51DFA">
        <w:rPr>
          <w:rFonts w:ascii="LiberationSans-Bold" w:hAnsi="LiberationSans-Bold" w:cs="LiberationSans-Bold"/>
          <w:b/>
          <w:bCs/>
          <w:sz w:val="24"/>
          <w:szCs w:val="24"/>
        </w:rPr>
        <w:t>4</w:t>
      </w:r>
      <w:r>
        <w:rPr>
          <w:rFonts w:ascii="LiberationSans-Bold" w:hAnsi="LiberationSans-Bold" w:cs="LiberationSans-Bold"/>
          <w:b/>
          <w:bCs/>
          <w:sz w:val="24"/>
          <w:szCs w:val="24"/>
        </w:rPr>
        <w:t>. Assurances</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En application de l'article L</w:t>
      </w:r>
      <w:r w:rsidR="008B08C5">
        <w:rPr>
          <w:rFonts w:ascii="LiberationSans" w:hAnsi="LiberationSans" w:cs="LiberationSans"/>
        </w:rPr>
        <w:t>. </w:t>
      </w:r>
      <w:r>
        <w:rPr>
          <w:rFonts w:ascii="LiberationSans" w:hAnsi="LiberationSans" w:cs="LiberationSans"/>
        </w:rPr>
        <w:t>415-3 du CRPM, le Bailleur tiendra constamment assurés les bâtiments loués contre l’incendie pendant toute la durée du bail, pour une somme suffisante et auprès d’une société d’assurance offrant toute garantie.</w:t>
      </w:r>
    </w:p>
    <w:p w:rsidR="008B08C5" w:rsidRDefault="00D37834" w:rsidP="008B08C5">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sz w:val="24"/>
          <w:szCs w:val="24"/>
        </w:rPr>
        <w:t>L</w:t>
      </w:r>
      <w:r>
        <w:rPr>
          <w:rFonts w:ascii="LiberationSans" w:hAnsi="LiberationSans" w:cs="LiberationSans"/>
        </w:rPr>
        <w:t>e Preneur doit s’assurer contre le recours éventuel du Bailleur en cas d’incendie dû à sa faute exclusive. Il devra également s’assurer pour son matériel, sa responsabilité civile, son cheptel et le cas échéant pour ses récoltes.</w:t>
      </w:r>
      <w:r w:rsidR="008B08C5">
        <w:rPr>
          <w:rFonts w:ascii="LiberationSans" w:hAnsi="LiberationSans" w:cs="LiberationSans"/>
        </w:rPr>
        <w:t xml:space="preserve"> Il</w:t>
      </w:r>
      <w:r w:rsidR="008B08C5">
        <w:rPr>
          <w:rFonts w:ascii="LiberationSans" w:hAnsi="LiberationSans" w:cs="LiberationSans"/>
        </w:rPr>
        <w:t xml:space="preserve"> fournira une atte</w:t>
      </w:r>
      <w:r w:rsidR="008B08C5">
        <w:rPr>
          <w:rFonts w:ascii="LiberationSans" w:hAnsi="LiberationSans" w:cs="LiberationSans"/>
        </w:rPr>
        <w:t xml:space="preserve">station d'assurance au Bailleur </w:t>
      </w:r>
      <w:r w:rsidR="00C51DFA">
        <w:rPr>
          <w:rFonts w:ascii="LiberationSans" w:hAnsi="LiberationSans" w:cs="LiberationSans"/>
        </w:rPr>
        <w:t>sur simple demande.</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Dans le cas où un bien inclus dans un bail serait détruit en totalité ou en partie et que la destruction compromet l'équilibre économique de l'exploitation, le Bailleur est tenu, si le </w:t>
      </w:r>
      <w:r w:rsidR="008B08C5">
        <w:rPr>
          <w:rFonts w:ascii="LiberationSans" w:hAnsi="LiberationSans" w:cs="LiberationSans"/>
        </w:rPr>
        <w:t>Preneur</w:t>
      </w:r>
      <w:r>
        <w:rPr>
          <w:rFonts w:ascii="LiberationSans" w:hAnsi="LiberationSans" w:cs="LiberationSans"/>
        </w:rPr>
        <w:t xml:space="preserve"> le demande, de reconstruire le bien à concurrence des sommes versées par la compagnie d’assurances, dans les conditions de l’article L</w:t>
      </w:r>
      <w:r w:rsidR="008B08C5">
        <w:rPr>
          <w:rFonts w:ascii="LiberationSans" w:hAnsi="LiberationSans" w:cs="LiberationSans"/>
        </w:rPr>
        <w:t>. </w:t>
      </w:r>
      <w:r>
        <w:rPr>
          <w:rFonts w:ascii="LiberationSans" w:hAnsi="LiberationSans" w:cs="LiberationSans"/>
        </w:rPr>
        <w:t>411-30 du CRPM.</w:t>
      </w:r>
    </w:p>
    <w:p w:rsidR="003F4653" w:rsidRDefault="003F4653" w:rsidP="00914D72">
      <w:pPr>
        <w:autoSpaceDE w:val="0"/>
        <w:autoSpaceDN w:val="0"/>
        <w:adjustRightInd w:val="0"/>
        <w:spacing w:before="120" w:after="120" w:line="240" w:lineRule="auto"/>
        <w:jc w:val="both"/>
        <w:rPr>
          <w:rFonts w:ascii="LiberationSans-Bold" w:hAnsi="LiberationSans-Bold" w:cs="LiberationSans-Bold"/>
          <w:b/>
          <w:bCs/>
          <w:sz w:val="24"/>
          <w:szCs w:val="24"/>
        </w:rPr>
      </w:pPr>
    </w:p>
    <w:p w:rsidR="00D37834" w:rsidRDefault="00D37834" w:rsidP="00914D72">
      <w:pPr>
        <w:autoSpaceDE w:val="0"/>
        <w:autoSpaceDN w:val="0"/>
        <w:adjustRightInd w:val="0"/>
        <w:spacing w:before="120" w:after="120" w:line="240" w:lineRule="auto"/>
        <w:ind w:firstLine="708"/>
        <w:jc w:val="both"/>
        <w:rPr>
          <w:rFonts w:ascii="LiberationSans-Bold" w:hAnsi="LiberationSans-Bold" w:cs="LiberationSans-Bold"/>
          <w:b/>
          <w:bCs/>
          <w:sz w:val="24"/>
          <w:szCs w:val="24"/>
        </w:rPr>
      </w:pPr>
      <w:r>
        <w:rPr>
          <w:rFonts w:ascii="LiberationSans-Bold" w:hAnsi="LiberationSans-Bold" w:cs="LiberationSans-Bold"/>
          <w:b/>
          <w:bCs/>
          <w:sz w:val="24"/>
          <w:szCs w:val="24"/>
        </w:rPr>
        <w:t>8.</w:t>
      </w:r>
      <w:r w:rsidR="00C51DFA">
        <w:rPr>
          <w:rFonts w:ascii="LiberationSans-Bold" w:hAnsi="LiberationSans-Bold" w:cs="LiberationSans-Bold"/>
          <w:b/>
          <w:bCs/>
          <w:sz w:val="24"/>
          <w:szCs w:val="24"/>
        </w:rPr>
        <w:t>5</w:t>
      </w:r>
      <w:r>
        <w:rPr>
          <w:rFonts w:ascii="LiberationSans-Bold" w:hAnsi="LiberationSans-Bold" w:cs="LiberationSans-Bold"/>
          <w:b/>
          <w:bCs/>
          <w:sz w:val="24"/>
          <w:szCs w:val="24"/>
        </w:rPr>
        <w:t>. Taxes et impôts</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 Preneur remboursera au Bailleur une partie du montant global des taxes foncières sur les propriétés bâties et non bâties, portant sur les biens loués.</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A défaut d’accord, elle est fixée à 1/5 (L</w:t>
      </w:r>
      <w:r w:rsidR="008B08C5">
        <w:rPr>
          <w:rFonts w:ascii="LiberationSans" w:hAnsi="LiberationSans" w:cs="LiberationSans"/>
        </w:rPr>
        <w:t>. </w:t>
      </w:r>
      <w:r>
        <w:rPr>
          <w:rFonts w:ascii="LiberationSans" w:hAnsi="LiberationSans" w:cs="LiberationSans"/>
        </w:rPr>
        <w:t>415-3 du CRPM).</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 Preneur devra rembourser au Bailleur la moitié du montant de la taxe perçue par la Chambre d’Agriculture (L</w:t>
      </w:r>
      <w:r w:rsidR="008B08C5">
        <w:rPr>
          <w:rFonts w:ascii="LiberationSans" w:hAnsi="LiberationSans" w:cs="LiberationSans"/>
        </w:rPr>
        <w:t>. </w:t>
      </w:r>
      <w:r>
        <w:rPr>
          <w:rFonts w:ascii="LiberationSans" w:hAnsi="LiberationSans" w:cs="LiberationSans"/>
        </w:rPr>
        <w:t>514-1 du CRPM).</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Le </w:t>
      </w:r>
      <w:r w:rsidR="008B08C5">
        <w:rPr>
          <w:rFonts w:ascii="LiberationSans" w:hAnsi="LiberationSans" w:cs="LiberationSans"/>
        </w:rPr>
        <w:t>Preneur</w:t>
      </w:r>
      <w:r>
        <w:rPr>
          <w:rFonts w:ascii="LiberationSans" w:hAnsi="LiberationSans" w:cs="LiberationSans"/>
        </w:rPr>
        <w:t xml:space="preserve"> remboursera les taxes d’arrosage ; de même, dans le cas où il aurait participé à des travaux inclus dans des opérations collectives de drainage ou d’irrigation, il acquittera les taxes syndicales correspondantes.</w:t>
      </w:r>
    </w:p>
    <w:p w:rsidR="003F4653" w:rsidRDefault="003F4653" w:rsidP="00914D72">
      <w:pPr>
        <w:autoSpaceDE w:val="0"/>
        <w:autoSpaceDN w:val="0"/>
        <w:adjustRightInd w:val="0"/>
        <w:spacing w:before="120" w:after="120" w:line="240" w:lineRule="auto"/>
        <w:jc w:val="both"/>
        <w:rPr>
          <w:rFonts w:ascii="LiberationSans-Bold" w:hAnsi="LiberationSans-Bold" w:cs="LiberationSans-Bold"/>
          <w:b/>
          <w:bCs/>
          <w:sz w:val="24"/>
          <w:szCs w:val="24"/>
        </w:rPr>
      </w:pPr>
    </w:p>
    <w:p w:rsidR="00D37834" w:rsidRDefault="00D37834" w:rsidP="00914D72">
      <w:pPr>
        <w:autoSpaceDE w:val="0"/>
        <w:autoSpaceDN w:val="0"/>
        <w:adjustRightInd w:val="0"/>
        <w:spacing w:before="120" w:after="120" w:line="240" w:lineRule="auto"/>
        <w:ind w:firstLine="708"/>
        <w:jc w:val="both"/>
        <w:rPr>
          <w:rFonts w:ascii="LiberationSans-Bold" w:hAnsi="LiberationSans-Bold" w:cs="LiberationSans-Bold"/>
          <w:b/>
          <w:bCs/>
          <w:sz w:val="24"/>
          <w:szCs w:val="24"/>
        </w:rPr>
      </w:pPr>
      <w:r>
        <w:rPr>
          <w:rFonts w:ascii="LiberationSans-Bold" w:hAnsi="LiberationSans-Bold" w:cs="LiberationSans-Bold"/>
          <w:b/>
          <w:bCs/>
          <w:sz w:val="24"/>
          <w:szCs w:val="24"/>
        </w:rPr>
        <w:t>8.</w:t>
      </w:r>
      <w:r w:rsidR="00C51DFA">
        <w:rPr>
          <w:rFonts w:ascii="LiberationSans-Bold" w:hAnsi="LiberationSans-Bold" w:cs="LiberationSans-Bold"/>
          <w:b/>
          <w:bCs/>
          <w:sz w:val="24"/>
          <w:szCs w:val="24"/>
        </w:rPr>
        <w:t>6</w:t>
      </w:r>
      <w:r>
        <w:rPr>
          <w:rFonts w:ascii="LiberationSans-Bold" w:hAnsi="LiberationSans-Bold" w:cs="LiberationSans-Bold"/>
          <w:b/>
          <w:bCs/>
          <w:sz w:val="24"/>
          <w:szCs w:val="24"/>
        </w:rPr>
        <w:t>. Chasse</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Le droit de chasse appartient au Bailleur. Le Preneur et le </w:t>
      </w:r>
      <w:proofErr w:type="spellStart"/>
      <w:r>
        <w:rPr>
          <w:rFonts w:ascii="LiberationSans" w:hAnsi="LiberationSans" w:cs="LiberationSans"/>
        </w:rPr>
        <w:t>co</w:t>
      </w:r>
      <w:proofErr w:type="spellEnd"/>
      <w:r>
        <w:rPr>
          <w:rFonts w:ascii="LiberationSans" w:hAnsi="LiberationSans" w:cs="LiberationSans"/>
        </w:rPr>
        <w:t>-</w:t>
      </w:r>
      <w:r w:rsidR="00C51DFA">
        <w:rPr>
          <w:rFonts w:ascii="LiberationSans" w:hAnsi="LiberationSans" w:cs="LiberationSans"/>
        </w:rPr>
        <w:t>p</w:t>
      </w:r>
      <w:r w:rsidR="008B08C5">
        <w:rPr>
          <w:rFonts w:ascii="LiberationSans" w:hAnsi="LiberationSans" w:cs="LiberationSans"/>
        </w:rPr>
        <w:t>reneur</w:t>
      </w:r>
      <w:r>
        <w:rPr>
          <w:rFonts w:ascii="LiberationSans" w:hAnsi="LiberationSans" w:cs="LiberationSans"/>
        </w:rPr>
        <w:t xml:space="preserve"> ont le droit personnel de chasser sur la ferme louée sans pouvoir donner d’autorisation à quiconque, y compris les membres de sa famille (</w:t>
      </w:r>
      <w:r w:rsidR="008B08C5">
        <w:rPr>
          <w:rFonts w:ascii="LiberationSans" w:hAnsi="LiberationSans" w:cs="LiberationSans"/>
        </w:rPr>
        <w:t>L. </w:t>
      </w:r>
      <w:r>
        <w:rPr>
          <w:rFonts w:ascii="LiberationSans" w:hAnsi="LiberationSans" w:cs="LiberationSans"/>
        </w:rPr>
        <w:t>415-7 du CRPM).</w:t>
      </w:r>
    </w:p>
    <w:p w:rsidR="003F4653" w:rsidRDefault="003F4653" w:rsidP="00914D72">
      <w:pPr>
        <w:autoSpaceDE w:val="0"/>
        <w:autoSpaceDN w:val="0"/>
        <w:adjustRightInd w:val="0"/>
        <w:spacing w:before="120" w:after="120" w:line="240" w:lineRule="auto"/>
        <w:jc w:val="both"/>
        <w:rPr>
          <w:rFonts w:ascii="LiberationSans-Bold" w:hAnsi="LiberationSans-Bold" w:cs="LiberationSans-Bold"/>
          <w:b/>
          <w:bCs/>
          <w:sz w:val="24"/>
          <w:szCs w:val="24"/>
        </w:rPr>
      </w:pPr>
    </w:p>
    <w:p w:rsidR="00D37834" w:rsidRDefault="00D37834" w:rsidP="00914D72">
      <w:pPr>
        <w:autoSpaceDE w:val="0"/>
        <w:autoSpaceDN w:val="0"/>
        <w:adjustRightInd w:val="0"/>
        <w:spacing w:before="120" w:after="120" w:line="240" w:lineRule="auto"/>
        <w:ind w:firstLine="708"/>
        <w:jc w:val="both"/>
        <w:rPr>
          <w:rFonts w:ascii="LiberationSans-Bold" w:hAnsi="LiberationSans-Bold" w:cs="LiberationSans-Bold"/>
          <w:b/>
          <w:bCs/>
          <w:sz w:val="24"/>
          <w:szCs w:val="24"/>
        </w:rPr>
      </w:pPr>
      <w:r>
        <w:rPr>
          <w:rFonts w:ascii="LiberationSans-Bold" w:hAnsi="LiberationSans-Bold" w:cs="LiberationSans-Bold"/>
          <w:b/>
          <w:bCs/>
          <w:sz w:val="24"/>
          <w:szCs w:val="24"/>
        </w:rPr>
        <w:t>8.</w:t>
      </w:r>
      <w:r w:rsidR="00C51DFA">
        <w:rPr>
          <w:rFonts w:ascii="LiberationSans-Bold" w:hAnsi="LiberationSans-Bold" w:cs="LiberationSans-Bold"/>
          <w:b/>
          <w:bCs/>
          <w:sz w:val="24"/>
          <w:szCs w:val="24"/>
        </w:rPr>
        <w:t>7</w:t>
      </w:r>
      <w:r>
        <w:rPr>
          <w:rFonts w:ascii="LiberationSans-Bold" w:hAnsi="LiberationSans-Bold" w:cs="LiberationSans-Bold"/>
          <w:b/>
          <w:bCs/>
          <w:sz w:val="24"/>
          <w:szCs w:val="24"/>
        </w:rPr>
        <w:t>. Droit de passage</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 Bailleur ou son représentant auront le droit de visiter ou de faire visiter le fonds loué, après en avoir informé le Preneur.</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 Bailleur se réserve le droit de passage, en temps et saisons convenables, et avec paiement des dégâts s’il y a lieu pour l’exploitation des bois du domaine loué.</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 stockage des grumes sur les biens loués ne pourra excéder une durée de trois mois à compter de la date de fin de chantier. S’il y a lieu, il donnera lieu à réparation des dégâts et des dommages occasionnés.</w:t>
      </w:r>
    </w:p>
    <w:p w:rsidR="003F4653" w:rsidRDefault="003F4653" w:rsidP="00914D72">
      <w:pPr>
        <w:autoSpaceDE w:val="0"/>
        <w:autoSpaceDN w:val="0"/>
        <w:adjustRightInd w:val="0"/>
        <w:spacing w:before="120" w:after="120" w:line="240" w:lineRule="auto"/>
        <w:jc w:val="both"/>
        <w:rPr>
          <w:rFonts w:ascii="LiberationSans-Bold" w:hAnsi="LiberationSans-Bold" w:cs="LiberationSans-Bold"/>
          <w:b/>
          <w:bCs/>
          <w:sz w:val="24"/>
          <w:szCs w:val="24"/>
        </w:rPr>
      </w:pPr>
    </w:p>
    <w:p w:rsidR="00D37834" w:rsidRDefault="00D37834" w:rsidP="00914D72">
      <w:pPr>
        <w:autoSpaceDE w:val="0"/>
        <w:autoSpaceDN w:val="0"/>
        <w:adjustRightInd w:val="0"/>
        <w:spacing w:before="120" w:after="120" w:line="240" w:lineRule="auto"/>
        <w:ind w:firstLine="708"/>
        <w:jc w:val="both"/>
        <w:rPr>
          <w:rFonts w:ascii="LiberationSans-Bold" w:hAnsi="LiberationSans-Bold" w:cs="LiberationSans-Bold"/>
          <w:b/>
          <w:bCs/>
          <w:sz w:val="24"/>
          <w:szCs w:val="24"/>
        </w:rPr>
      </w:pPr>
      <w:r>
        <w:rPr>
          <w:rFonts w:ascii="LiberationSans-Bold" w:hAnsi="LiberationSans-Bold" w:cs="LiberationSans-Bold"/>
          <w:b/>
          <w:bCs/>
          <w:sz w:val="24"/>
          <w:szCs w:val="24"/>
        </w:rPr>
        <w:t>8.</w:t>
      </w:r>
      <w:r w:rsidR="00C51DFA">
        <w:rPr>
          <w:rFonts w:ascii="LiberationSans-Bold" w:hAnsi="LiberationSans-Bold" w:cs="LiberationSans-Bold"/>
          <w:b/>
          <w:bCs/>
          <w:sz w:val="24"/>
          <w:szCs w:val="24"/>
        </w:rPr>
        <w:t>8</w:t>
      </w:r>
      <w:r>
        <w:rPr>
          <w:rFonts w:ascii="LiberationSans-Bold" w:hAnsi="LiberationSans-Bold" w:cs="LiberationSans-Bold"/>
          <w:b/>
          <w:bCs/>
          <w:sz w:val="24"/>
          <w:szCs w:val="24"/>
        </w:rPr>
        <w:t>. Dispositions particulières et réserves</w:t>
      </w:r>
    </w:p>
    <w:p w:rsidR="00D37834" w:rsidRDefault="00D37834" w:rsidP="00914D72">
      <w:pPr>
        <w:autoSpaceDE w:val="0"/>
        <w:autoSpaceDN w:val="0"/>
        <w:adjustRightInd w:val="0"/>
        <w:spacing w:before="120" w:after="120" w:line="240" w:lineRule="auto"/>
        <w:jc w:val="both"/>
        <w:rPr>
          <w:rFonts w:ascii="LiberationSans" w:hAnsi="LiberationSans" w:cs="LiberationSans"/>
          <w:sz w:val="24"/>
          <w:szCs w:val="24"/>
        </w:rPr>
      </w:pPr>
      <w:r>
        <w:rPr>
          <w:rFonts w:ascii="LiberationSans" w:hAnsi="LiberationSans" w:cs="LiberationSans"/>
          <w:sz w:val="24"/>
          <w:szCs w:val="24"/>
        </w:rPr>
        <w:t>…....................................................................................................................................</w:t>
      </w:r>
    </w:p>
    <w:p w:rsidR="00D37834" w:rsidRDefault="00D37834" w:rsidP="00914D72">
      <w:pPr>
        <w:autoSpaceDE w:val="0"/>
        <w:autoSpaceDN w:val="0"/>
        <w:adjustRightInd w:val="0"/>
        <w:spacing w:before="120" w:after="120" w:line="240" w:lineRule="auto"/>
        <w:jc w:val="both"/>
        <w:rPr>
          <w:rFonts w:ascii="LiberationSans" w:hAnsi="LiberationSans" w:cs="LiberationSans"/>
          <w:sz w:val="24"/>
          <w:szCs w:val="24"/>
        </w:rPr>
      </w:pPr>
      <w:r>
        <w:rPr>
          <w:rFonts w:ascii="LiberationSans" w:hAnsi="LiberationSans" w:cs="LiberationSans"/>
          <w:sz w:val="24"/>
          <w:szCs w:val="24"/>
        </w:rPr>
        <w:t>........................................................................................................................................</w:t>
      </w:r>
    </w:p>
    <w:p w:rsidR="00D37834" w:rsidRDefault="00D37834" w:rsidP="00914D72">
      <w:pPr>
        <w:autoSpaceDE w:val="0"/>
        <w:autoSpaceDN w:val="0"/>
        <w:adjustRightInd w:val="0"/>
        <w:spacing w:before="120" w:after="120" w:line="240" w:lineRule="auto"/>
        <w:jc w:val="both"/>
        <w:rPr>
          <w:rFonts w:ascii="LiberationSans" w:hAnsi="LiberationSans" w:cs="LiberationSans"/>
          <w:sz w:val="24"/>
          <w:szCs w:val="24"/>
        </w:rPr>
      </w:pPr>
      <w:r>
        <w:rPr>
          <w:rFonts w:ascii="LiberationSans" w:hAnsi="LiberationSans" w:cs="LiberationSans"/>
          <w:sz w:val="24"/>
          <w:szCs w:val="24"/>
        </w:rPr>
        <w:t>........................................................................................................................................</w:t>
      </w:r>
    </w:p>
    <w:p w:rsidR="003F4653" w:rsidRDefault="003F4653" w:rsidP="00914D72">
      <w:pPr>
        <w:autoSpaceDE w:val="0"/>
        <w:autoSpaceDN w:val="0"/>
        <w:adjustRightInd w:val="0"/>
        <w:spacing w:before="120" w:after="120" w:line="240" w:lineRule="auto"/>
        <w:jc w:val="both"/>
        <w:rPr>
          <w:rFonts w:ascii="LiberationSans-Bold" w:hAnsi="LiberationSans-Bold" w:cs="LiberationSans-Bold"/>
          <w:b/>
          <w:bCs/>
          <w:sz w:val="24"/>
          <w:szCs w:val="24"/>
        </w:rPr>
      </w:pPr>
    </w:p>
    <w:p w:rsidR="00D37834" w:rsidRDefault="007C68F2" w:rsidP="00914D72">
      <w:pPr>
        <w:autoSpaceDE w:val="0"/>
        <w:autoSpaceDN w:val="0"/>
        <w:adjustRightInd w:val="0"/>
        <w:spacing w:before="120" w:after="120" w:line="240" w:lineRule="auto"/>
        <w:jc w:val="both"/>
        <w:rPr>
          <w:rFonts w:ascii="LiberationSans-Bold" w:hAnsi="LiberationSans-Bold" w:cs="LiberationSans-Bold"/>
          <w:b/>
          <w:bCs/>
          <w:sz w:val="24"/>
          <w:szCs w:val="24"/>
        </w:rPr>
      </w:pPr>
      <w:r>
        <w:rPr>
          <w:rFonts w:ascii="LiberationSans-Bold" w:hAnsi="LiberationSans-Bold" w:cs="LiberationSans-Bold"/>
          <w:b/>
          <w:bCs/>
          <w:sz w:val="24"/>
          <w:szCs w:val="24"/>
        </w:rPr>
        <w:t>Article 9.</w:t>
      </w:r>
      <w:r w:rsidR="00D37834">
        <w:rPr>
          <w:rFonts w:ascii="LiberationSans-Bold" w:hAnsi="LiberationSans-Bold" w:cs="LiberationSans-Bold"/>
          <w:b/>
          <w:bCs/>
          <w:sz w:val="24"/>
          <w:szCs w:val="24"/>
        </w:rPr>
        <w:t xml:space="preserve"> Restitution des lieux</w:t>
      </w:r>
    </w:p>
    <w:p w:rsidR="00C51DFA"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Le Preneur devra à sa sortie restituer les </w:t>
      </w:r>
      <w:r w:rsidR="00C51DFA">
        <w:rPr>
          <w:rFonts w:ascii="LiberationSans" w:hAnsi="LiberationSans" w:cs="LiberationSans"/>
        </w:rPr>
        <w:t>fonds</w:t>
      </w:r>
      <w:r>
        <w:rPr>
          <w:rFonts w:ascii="LiberationSans" w:hAnsi="LiberationSans" w:cs="LiberationSans"/>
        </w:rPr>
        <w:t xml:space="preserve"> loués conformément à l’état des lieux d’entrée qui a été dressé</w:t>
      </w:r>
      <w:r w:rsidR="00C51DFA">
        <w:rPr>
          <w:rFonts w:ascii="LiberationSans" w:hAnsi="LiberationSans" w:cs="LiberationSans"/>
        </w:rPr>
        <w:t>, sauf si des améliorations foncières y ont été réalisées.</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Il devra également laisser sur la propriété autant de paille, de foin, et d’engrais organique qu’il en a trouvé à son entrée (L</w:t>
      </w:r>
      <w:r w:rsidR="008B08C5">
        <w:rPr>
          <w:rFonts w:ascii="LiberationSans" w:hAnsi="LiberationSans" w:cs="LiberationSans"/>
        </w:rPr>
        <w:t>. </w:t>
      </w:r>
      <w:r>
        <w:rPr>
          <w:rFonts w:ascii="LiberationSans" w:hAnsi="LiberationSans" w:cs="LiberationSans"/>
        </w:rPr>
        <w:t xml:space="preserve">415-2 </w:t>
      </w:r>
      <w:r>
        <w:rPr>
          <w:rFonts w:ascii="LiberationSans" w:hAnsi="LiberationSans" w:cs="LiberationSans"/>
          <w:sz w:val="24"/>
          <w:szCs w:val="24"/>
        </w:rPr>
        <w:t>du CRPM</w:t>
      </w:r>
      <w:r>
        <w:rPr>
          <w:rFonts w:ascii="LiberationSans" w:hAnsi="LiberationSans" w:cs="LiberationSans"/>
        </w:rPr>
        <w:t>).</w:t>
      </w:r>
    </w:p>
    <w:p w:rsidR="003F4653" w:rsidRDefault="003F4653" w:rsidP="00914D72">
      <w:pPr>
        <w:autoSpaceDE w:val="0"/>
        <w:autoSpaceDN w:val="0"/>
        <w:adjustRightInd w:val="0"/>
        <w:spacing w:before="120" w:after="120" w:line="240" w:lineRule="auto"/>
        <w:jc w:val="both"/>
        <w:rPr>
          <w:rFonts w:ascii="LiberationSans-Bold" w:hAnsi="LiberationSans-Bold" w:cs="LiberationSans-Bold"/>
          <w:b/>
          <w:bCs/>
          <w:sz w:val="24"/>
          <w:szCs w:val="24"/>
        </w:rPr>
      </w:pPr>
    </w:p>
    <w:p w:rsidR="00D37834" w:rsidRDefault="007C68F2" w:rsidP="00914D72">
      <w:pPr>
        <w:autoSpaceDE w:val="0"/>
        <w:autoSpaceDN w:val="0"/>
        <w:adjustRightInd w:val="0"/>
        <w:spacing w:before="120" w:after="120" w:line="240" w:lineRule="auto"/>
        <w:jc w:val="both"/>
        <w:rPr>
          <w:rFonts w:ascii="LiberationSans-Bold" w:hAnsi="LiberationSans-Bold" w:cs="LiberationSans-Bold"/>
          <w:b/>
          <w:bCs/>
          <w:sz w:val="24"/>
          <w:szCs w:val="24"/>
        </w:rPr>
      </w:pPr>
      <w:r>
        <w:rPr>
          <w:rFonts w:ascii="LiberationSans-Bold" w:hAnsi="LiberationSans-Bold" w:cs="LiberationSans-Bold"/>
          <w:b/>
          <w:bCs/>
          <w:sz w:val="24"/>
          <w:szCs w:val="24"/>
        </w:rPr>
        <w:t>Article 10.</w:t>
      </w:r>
      <w:r w:rsidR="00D37834">
        <w:rPr>
          <w:rFonts w:ascii="LiberationSans-Bold" w:hAnsi="LiberationSans-Bold" w:cs="LiberationSans-Bold"/>
          <w:b/>
          <w:bCs/>
          <w:sz w:val="24"/>
          <w:szCs w:val="24"/>
        </w:rPr>
        <w:t xml:space="preserve"> Indemnité de sortie</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Le Preneur qui, par son travail, ou ses investissements a apporté des améliorations au fonds loué, a droit, à l’expiration du bail</w:t>
      </w:r>
      <w:r w:rsidR="003B3AAD">
        <w:rPr>
          <w:rFonts w:ascii="LiberationSans" w:hAnsi="LiberationSans" w:cs="LiberationSans"/>
        </w:rPr>
        <w:t>,</w:t>
      </w:r>
      <w:r>
        <w:rPr>
          <w:rFonts w:ascii="LiberationSans" w:hAnsi="LiberationSans" w:cs="LiberationSans"/>
        </w:rPr>
        <w:t xml:space="preserve"> à une indemnité due par le Bailleur, quelle que soit la cause qui a mis fin au bail (L</w:t>
      </w:r>
      <w:r w:rsidR="008B08C5">
        <w:rPr>
          <w:rFonts w:ascii="LiberationSans" w:hAnsi="LiberationSans" w:cs="LiberationSans"/>
        </w:rPr>
        <w:t>. </w:t>
      </w:r>
      <w:r>
        <w:rPr>
          <w:rFonts w:ascii="LiberationSans" w:hAnsi="LiberationSans" w:cs="LiberationSans"/>
        </w:rPr>
        <w:t xml:space="preserve">411-69 </w:t>
      </w:r>
      <w:r>
        <w:rPr>
          <w:rFonts w:ascii="LiberationSans" w:hAnsi="LiberationSans" w:cs="LiberationSans"/>
          <w:sz w:val="24"/>
          <w:szCs w:val="24"/>
        </w:rPr>
        <w:t>du CRPM</w:t>
      </w:r>
      <w:r>
        <w:rPr>
          <w:rFonts w:ascii="LiberationSans" w:hAnsi="LiberationSans" w:cs="LiberationSans"/>
        </w:rPr>
        <w:t>). L'indemnité est calculée selon l'article L</w:t>
      </w:r>
      <w:r w:rsidR="008B08C5">
        <w:rPr>
          <w:rFonts w:ascii="LiberationSans" w:hAnsi="LiberationSans" w:cs="LiberationSans"/>
        </w:rPr>
        <w:t>. </w:t>
      </w:r>
      <w:r>
        <w:rPr>
          <w:rFonts w:ascii="LiberationSans" w:hAnsi="LiberationSans" w:cs="LiberationSans"/>
        </w:rPr>
        <w:t>411-71 du CRPM.</w:t>
      </w: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S’il apparaît une dégradation du bien loué, le Bailleur a droit, à l’expiration du bail, à une indemnité égale au montant du préjudice subi (L</w:t>
      </w:r>
      <w:r w:rsidR="008B08C5">
        <w:rPr>
          <w:rFonts w:ascii="LiberationSans" w:hAnsi="LiberationSans" w:cs="LiberationSans"/>
        </w:rPr>
        <w:t>. </w:t>
      </w:r>
      <w:r>
        <w:rPr>
          <w:rFonts w:ascii="LiberationSans" w:hAnsi="LiberationSans" w:cs="LiberationSans"/>
        </w:rPr>
        <w:t xml:space="preserve">411-72 </w:t>
      </w:r>
      <w:r>
        <w:rPr>
          <w:rFonts w:ascii="LiberationSans" w:hAnsi="LiberationSans" w:cs="LiberationSans"/>
          <w:sz w:val="24"/>
          <w:szCs w:val="24"/>
        </w:rPr>
        <w:t>du CRPM</w:t>
      </w:r>
      <w:r>
        <w:rPr>
          <w:rFonts w:ascii="LiberationSans" w:hAnsi="LiberationSans" w:cs="LiberationSans"/>
        </w:rPr>
        <w:t>).</w:t>
      </w:r>
    </w:p>
    <w:p w:rsidR="003F4653" w:rsidRDefault="003F4653" w:rsidP="00914D72">
      <w:pPr>
        <w:autoSpaceDE w:val="0"/>
        <w:autoSpaceDN w:val="0"/>
        <w:adjustRightInd w:val="0"/>
        <w:spacing w:before="120" w:after="120" w:line="240" w:lineRule="auto"/>
        <w:jc w:val="both"/>
        <w:rPr>
          <w:rFonts w:ascii="LiberationSans-Bold" w:hAnsi="LiberationSans-Bold" w:cs="LiberationSans-Bold"/>
          <w:b/>
          <w:bCs/>
          <w:sz w:val="24"/>
          <w:szCs w:val="24"/>
        </w:rPr>
      </w:pPr>
    </w:p>
    <w:p w:rsidR="00D37834" w:rsidRDefault="007C68F2" w:rsidP="00914D72">
      <w:pPr>
        <w:autoSpaceDE w:val="0"/>
        <w:autoSpaceDN w:val="0"/>
        <w:adjustRightInd w:val="0"/>
        <w:spacing w:before="120" w:after="120" w:line="240" w:lineRule="auto"/>
        <w:jc w:val="both"/>
        <w:rPr>
          <w:rFonts w:ascii="LiberationSans-Bold" w:hAnsi="LiberationSans-Bold" w:cs="LiberationSans-Bold"/>
          <w:b/>
          <w:bCs/>
          <w:sz w:val="24"/>
          <w:szCs w:val="24"/>
        </w:rPr>
      </w:pPr>
      <w:r>
        <w:rPr>
          <w:rFonts w:ascii="LiberationSans-Bold" w:hAnsi="LiberationSans-Bold" w:cs="LiberationSans-Bold"/>
          <w:b/>
          <w:bCs/>
          <w:sz w:val="24"/>
          <w:szCs w:val="24"/>
        </w:rPr>
        <w:t>Article 11.</w:t>
      </w:r>
      <w:r w:rsidR="00D37834">
        <w:rPr>
          <w:rFonts w:ascii="LiberationSans-Bold" w:hAnsi="LiberationSans-Bold" w:cs="LiberationSans-Bold"/>
          <w:b/>
          <w:bCs/>
          <w:sz w:val="24"/>
          <w:szCs w:val="24"/>
        </w:rPr>
        <w:t xml:space="preserve"> Contrôle des structures</w:t>
      </w:r>
    </w:p>
    <w:p w:rsidR="00D37834" w:rsidRDefault="00D37834" w:rsidP="003B3AAD">
      <w:pPr>
        <w:tabs>
          <w:tab w:val="left" w:leader="dot" w:pos="9072"/>
        </w:tabs>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 xml:space="preserve">Le Preneur déclare qu’il exploite à ce jour </w:t>
      </w:r>
      <w:r w:rsidR="00B4757F">
        <w:rPr>
          <w:rFonts w:ascii="LiberationSans" w:hAnsi="LiberationSans" w:cs="LiberationSans"/>
        </w:rPr>
        <w:t>une surface de totale de ………………………</w:t>
      </w:r>
      <w:r w:rsidR="003B3AAD">
        <w:rPr>
          <w:rFonts w:ascii="LiberationSans" w:hAnsi="LiberationSans" w:cs="LiberationSans"/>
        </w:rPr>
        <w:t>...</w:t>
      </w:r>
      <w:r w:rsidR="008B08C5">
        <w:rPr>
          <w:rFonts w:ascii="LiberationSans" w:hAnsi="LiberationSans" w:cs="LiberationSans"/>
        </w:rPr>
        <w:t>..</w:t>
      </w:r>
      <w:r w:rsidR="00B4757F">
        <w:rPr>
          <w:rFonts w:ascii="LiberationSans" w:hAnsi="LiberationSans" w:cs="LiberationSans"/>
        </w:rPr>
        <w:t xml:space="preserve">ha en nature de </w:t>
      </w:r>
      <w:r w:rsidR="00B4757F">
        <w:rPr>
          <w:rFonts w:ascii="LiberationSans" w:hAnsi="LiberationSans" w:cs="LiberationSans"/>
        </w:rPr>
        <w:tab/>
      </w:r>
      <w:r>
        <w:rPr>
          <w:rFonts w:ascii="LiberationSans" w:hAnsi="LiberationSans" w:cs="LiberationSans"/>
        </w:rPr>
        <w:t>:</w:t>
      </w:r>
    </w:p>
    <w:p w:rsidR="003F4653" w:rsidRDefault="003F4653" w:rsidP="00914D72">
      <w:pPr>
        <w:autoSpaceDE w:val="0"/>
        <w:autoSpaceDN w:val="0"/>
        <w:adjustRightInd w:val="0"/>
        <w:spacing w:before="120" w:after="120" w:line="240" w:lineRule="auto"/>
        <w:jc w:val="both"/>
        <w:rPr>
          <w:rFonts w:ascii="LiberationSans" w:hAnsi="LiberationSans" w:cs="LiberationSans"/>
        </w:rPr>
      </w:pPr>
    </w:p>
    <w:p w:rsidR="003B3AAD" w:rsidRPr="00817A14" w:rsidRDefault="003B3AAD" w:rsidP="00914D72">
      <w:pPr>
        <w:autoSpaceDE w:val="0"/>
        <w:autoSpaceDN w:val="0"/>
        <w:adjustRightInd w:val="0"/>
        <w:spacing w:before="120" w:after="120" w:line="240" w:lineRule="auto"/>
        <w:jc w:val="both"/>
        <w:rPr>
          <w:rFonts w:ascii="LiberationSans" w:hAnsi="LiberationSans" w:cs="LiberationSans"/>
          <w:b/>
          <w:sz w:val="24"/>
          <w:szCs w:val="24"/>
        </w:rPr>
      </w:pPr>
      <w:r w:rsidRPr="00817A14">
        <w:rPr>
          <w:rFonts w:ascii="LiberationSans" w:hAnsi="LiberationSans" w:cs="LiberationSans"/>
          <w:b/>
          <w:sz w:val="24"/>
          <w:szCs w:val="24"/>
        </w:rPr>
        <w:t>Article 12</w:t>
      </w:r>
      <w:r w:rsidR="007C68F2">
        <w:rPr>
          <w:rFonts w:ascii="LiberationSans" w:hAnsi="LiberationSans" w:cs="LiberationSans"/>
          <w:b/>
          <w:sz w:val="24"/>
          <w:szCs w:val="24"/>
        </w:rPr>
        <w:t>.</w:t>
      </w:r>
      <w:r w:rsidRPr="00817A14">
        <w:rPr>
          <w:rFonts w:ascii="LiberationSans" w:hAnsi="LiberationSans" w:cs="LiberationSans"/>
          <w:b/>
          <w:sz w:val="24"/>
          <w:szCs w:val="24"/>
        </w:rPr>
        <w:t xml:space="preserve"> Enregistrement</w:t>
      </w:r>
    </w:p>
    <w:p w:rsidR="003B3AAD" w:rsidRDefault="003B3AAD" w:rsidP="003B3AAD">
      <w:pPr>
        <w:jc w:val="both"/>
        <w:rPr>
          <w:rFonts w:ascii="LiberationSans" w:hAnsi="LiberationSans" w:cs="LiberationSans"/>
        </w:rPr>
      </w:pPr>
      <w:r w:rsidRPr="003B3AAD">
        <w:rPr>
          <w:rFonts w:ascii="LiberationSans" w:hAnsi="LiberationSans" w:cs="LiberationSans"/>
        </w:rPr>
        <w:t>Le montant des droits d’enregistrement de ce bail est à la charge des preneurs qui s’y obligent.</w:t>
      </w:r>
    </w:p>
    <w:p w:rsidR="003B3AAD" w:rsidRPr="003B3AAD" w:rsidRDefault="003B3AAD" w:rsidP="003B3AAD">
      <w:pPr>
        <w:jc w:val="both"/>
        <w:rPr>
          <w:rFonts w:ascii="LiberationSans" w:hAnsi="LiberationSans" w:cs="LiberationSans"/>
        </w:rPr>
      </w:pPr>
    </w:p>
    <w:p w:rsidR="00D37834" w:rsidRDefault="00D37834" w:rsidP="00914D72">
      <w:pPr>
        <w:autoSpaceDE w:val="0"/>
        <w:autoSpaceDN w:val="0"/>
        <w:adjustRightInd w:val="0"/>
        <w:spacing w:before="120" w:after="120" w:line="240" w:lineRule="auto"/>
        <w:jc w:val="both"/>
        <w:rPr>
          <w:rFonts w:ascii="LiberationSans" w:hAnsi="LiberationSans" w:cs="LiberationSans"/>
        </w:rPr>
      </w:pPr>
      <w:r>
        <w:rPr>
          <w:rFonts w:ascii="LiberationSans" w:hAnsi="LiberationSans" w:cs="LiberationSans"/>
        </w:rPr>
        <w:t>Fait à.............................................., le......................................</w:t>
      </w:r>
    </w:p>
    <w:p w:rsidR="00CA0306" w:rsidRDefault="00B4757F" w:rsidP="00914D72">
      <w:pPr>
        <w:autoSpaceDE w:val="0"/>
        <w:autoSpaceDN w:val="0"/>
        <w:adjustRightInd w:val="0"/>
        <w:spacing w:before="120" w:after="120" w:line="240" w:lineRule="auto"/>
        <w:jc w:val="both"/>
        <w:rPr>
          <w:rFonts w:ascii="LiberationSans" w:hAnsi="LiberationSans" w:cs="LiberationSans"/>
        </w:rPr>
      </w:pPr>
      <w:proofErr w:type="gramStart"/>
      <w:r>
        <w:rPr>
          <w:rFonts w:ascii="LiberationSans" w:hAnsi="LiberationSans" w:cs="LiberationSans"/>
        </w:rPr>
        <w:t xml:space="preserve">En </w:t>
      </w:r>
      <w:r w:rsidR="008B08C5">
        <w:rPr>
          <w:rFonts w:ascii="LiberationSans" w:hAnsi="LiberationSans" w:cs="LiberationSans"/>
        </w:rPr>
        <w:t>..</w:t>
      </w:r>
      <w:proofErr w:type="gramEnd"/>
      <w:r>
        <w:rPr>
          <w:rFonts w:ascii="LiberationSans" w:hAnsi="LiberationSans" w:cs="LiberationSans"/>
        </w:rPr>
        <w:t>…. exemplaires</w:t>
      </w:r>
    </w:p>
    <w:p w:rsidR="00CA0306" w:rsidRPr="008B08C5" w:rsidRDefault="00CA0306" w:rsidP="008B08C5">
      <w:pPr>
        <w:autoSpaceDE w:val="0"/>
        <w:autoSpaceDN w:val="0"/>
        <w:adjustRightInd w:val="0"/>
        <w:spacing w:before="120" w:after="120" w:line="240" w:lineRule="auto"/>
        <w:jc w:val="center"/>
        <w:rPr>
          <w:rFonts w:ascii="LiberationSans" w:hAnsi="LiberationSans" w:cs="LiberationSans"/>
          <w:i/>
          <w:sz w:val="20"/>
          <w:szCs w:val="20"/>
        </w:rPr>
      </w:pPr>
      <w:r w:rsidRPr="008B08C5">
        <w:rPr>
          <w:rFonts w:ascii="LiberationSans" w:hAnsi="LiberationSans" w:cs="LiberationSans"/>
          <w:i/>
          <w:sz w:val="20"/>
          <w:szCs w:val="20"/>
        </w:rPr>
        <w:t>Faire précéder chaque signature de la mention manuscrite « Lu et Approuvé »</w:t>
      </w:r>
    </w:p>
    <w:p w:rsidR="003F4653" w:rsidRDefault="003F4653" w:rsidP="00914D72">
      <w:pPr>
        <w:tabs>
          <w:tab w:val="center" w:pos="2268"/>
          <w:tab w:val="left" w:pos="6804"/>
        </w:tabs>
        <w:autoSpaceDE w:val="0"/>
        <w:autoSpaceDN w:val="0"/>
        <w:adjustRightInd w:val="0"/>
        <w:spacing w:before="120" w:after="120" w:line="240" w:lineRule="auto"/>
        <w:jc w:val="both"/>
        <w:rPr>
          <w:rFonts w:ascii="LiberationSans-Bold" w:hAnsi="LiberationSans-Bold" w:cs="LiberationSans-Bold"/>
          <w:b/>
          <w:bCs/>
          <w:sz w:val="24"/>
          <w:szCs w:val="24"/>
        </w:rPr>
      </w:pPr>
      <w:r>
        <w:rPr>
          <w:rFonts w:ascii="LiberationSans-Bold" w:hAnsi="LiberationSans-Bold" w:cs="LiberationSans-Bold"/>
          <w:b/>
          <w:bCs/>
          <w:sz w:val="24"/>
          <w:szCs w:val="24"/>
        </w:rPr>
        <w:tab/>
        <w:t>Le(s) Bailleur(s)</w:t>
      </w:r>
      <w:r>
        <w:rPr>
          <w:rFonts w:ascii="LiberationSans-Bold" w:hAnsi="LiberationSans-Bold" w:cs="LiberationSans-Bold"/>
          <w:b/>
          <w:bCs/>
          <w:sz w:val="24"/>
          <w:szCs w:val="24"/>
        </w:rPr>
        <w:tab/>
      </w:r>
      <w:r w:rsidR="00D37834">
        <w:rPr>
          <w:rFonts w:ascii="LiberationSans-Bold" w:hAnsi="LiberationSans-Bold" w:cs="LiberationSans-Bold"/>
          <w:b/>
          <w:bCs/>
          <w:sz w:val="24"/>
          <w:szCs w:val="24"/>
        </w:rPr>
        <w:t>Le(s) Preneur(s)</w:t>
      </w:r>
    </w:p>
    <w:p w:rsidR="004315DE" w:rsidRDefault="00614744" w:rsidP="00914D72">
      <w:pPr>
        <w:tabs>
          <w:tab w:val="center" w:pos="2268"/>
        </w:tabs>
        <w:autoSpaceDE w:val="0"/>
        <w:autoSpaceDN w:val="0"/>
        <w:adjustRightInd w:val="0"/>
        <w:spacing w:before="120" w:after="120" w:line="240" w:lineRule="auto"/>
        <w:jc w:val="both"/>
        <w:rPr>
          <w:rFonts w:ascii="LiberationSans" w:hAnsi="LiberationSans" w:cs="LiberationSans"/>
          <w:sz w:val="16"/>
          <w:szCs w:val="16"/>
        </w:rPr>
      </w:pPr>
      <w:r>
        <w:rPr>
          <w:rFonts w:ascii="LiberationSans" w:hAnsi="LiberationSans" w:cs="LiberationSans"/>
          <w:sz w:val="16"/>
          <w:szCs w:val="16"/>
        </w:rPr>
        <w:tab/>
      </w:r>
      <w:r w:rsidR="00D37834">
        <w:rPr>
          <w:rFonts w:ascii="LiberationSans" w:hAnsi="LiberationSans" w:cs="LiberationSans"/>
          <w:sz w:val="16"/>
          <w:szCs w:val="16"/>
        </w:rPr>
        <w:t>Agissant en qualité de propriétaire / d’</w:t>
      </w:r>
      <w:r>
        <w:rPr>
          <w:rFonts w:ascii="LiberationSans" w:hAnsi="LiberationSans" w:cs="LiberationSans"/>
          <w:sz w:val="16"/>
          <w:szCs w:val="16"/>
        </w:rPr>
        <w:t>usufruitier</w:t>
      </w:r>
    </w:p>
    <w:p w:rsidR="003F4653" w:rsidRDefault="003F4653" w:rsidP="00914D72">
      <w:pPr>
        <w:autoSpaceDE w:val="0"/>
        <w:autoSpaceDN w:val="0"/>
        <w:adjustRightInd w:val="0"/>
        <w:spacing w:before="120" w:after="120" w:line="240" w:lineRule="auto"/>
        <w:jc w:val="both"/>
        <w:rPr>
          <w:rFonts w:ascii="LiberationSans" w:hAnsi="LiberationSans" w:cs="LiberationSans"/>
          <w:sz w:val="16"/>
          <w:szCs w:val="16"/>
        </w:rPr>
      </w:pPr>
    </w:p>
    <w:p w:rsidR="003F4653" w:rsidRDefault="003F4653" w:rsidP="00914D72">
      <w:pPr>
        <w:autoSpaceDE w:val="0"/>
        <w:autoSpaceDN w:val="0"/>
        <w:adjustRightInd w:val="0"/>
        <w:spacing w:before="120" w:after="120" w:line="240" w:lineRule="auto"/>
        <w:jc w:val="both"/>
        <w:rPr>
          <w:rFonts w:ascii="LiberationSans" w:hAnsi="LiberationSans" w:cs="LiberationSans"/>
          <w:sz w:val="16"/>
          <w:szCs w:val="16"/>
        </w:rPr>
      </w:pPr>
    </w:p>
    <w:p w:rsidR="003F4653" w:rsidRDefault="003F4653" w:rsidP="00914D72">
      <w:pPr>
        <w:autoSpaceDE w:val="0"/>
        <w:autoSpaceDN w:val="0"/>
        <w:adjustRightInd w:val="0"/>
        <w:spacing w:before="120" w:after="120" w:line="240" w:lineRule="auto"/>
        <w:jc w:val="both"/>
        <w:rPr>
          <w:rFonts w:ascii="LiberationSans" w:hAnsi="LiberationSans" w:cs="LiberationSans"/>
          <w:sz w:val="16"/>
          <w:szCs w:val="16"/>
        </w:rPr>
      </w:pPr>
    </w:p>
    <w:p w:rsidR="003F4653" w:rsidRDefault="003F4653" w:rsidP="00914D72">
      <w:pPr>
        <w:autoSpaceDE w:val="0"/>
        <w:autoSpaceDN w:val="0"/>
        <w:adjustRightInd w:val="0"/>
        <w:spacing w:before="120" w:after="120" w:line="240" w:lineRule="auto"/>
        <w:jc w:val="both"/>
        <w:rPr>
          <w:rFonts w:ascii="LiberationSans" w:hAnsi="LiberationSans" w:cs="LiberationSans"/>
          <w:sz w:val="16"/>
          <w:szCs w:val="16"/>
        </w:rPr>
      </w:pPr>
    </w:p>
    <w:p w:rsidR="003F4653" w:rsidRDefault="003F4653" w:rsidP="00914D72">
      <w:pPr>
        <w:autoSpaceDE w:val="0"/>
        <w:autoSpaceDN w:val="0"/>
        <w:adjustRightInd w:val="0"/>
        <w:spacing w:before="120" w:after="120" w:line="240" w:lineRule="auto"/>
        <w:jc w:val="both"/>
        <w:rPr>
          <w:rFonts w:ascii="LiberationSans" w:hAnsi="LiberationSans" w:cs="LiberationSans"/>
          <w:sz w:val="16"/>
          <w:szCs w:val="16"/>
        </w:rPr>
      </w:pPr>
    </w:p>
    <w:p w:rsidR="003F4653" w:rsidRDefault="003F4653" w:rsidP="00914D72">
      <w:pPr>
        <w:autoSpaceDE w:val="0"/>
        <w:autoSpaceDN w:val="0"/>
        <w:adjustRightInd w:val="0"/>
        <w:spacing w:before="120" w:after="120" w:line="240" w:lineRule="auto"/>
        <w:jc w:val="both"/>
        <w:rPr>
          <w:rFonts w:ascii="LiberationSans" w:hAnsi="LiberationSans" w:cs="LiberationSans"/>
          <w:sz w:val="16"/>
          <w:szCs w:val="16"/>
        </w:rPr>
      </w:pPr>
    </w:p>
    <w:p w:rsidR="003F4653" w:rsidRDefault="003F4653" w:rsidP="00914D72">
      <w:pPr>
        <w:autoSpaceDE w:val="0"/>
        <w:autoSpaceDN w:val="0"/>
        <w:adjustRightInd w:val="0"/>
        <w:spacing w:before="120" w:after="120" w:line="240" w:lineRule="auto"/>
        <w:jc w:val="both"/>
        <w:rPr>
          <w:rFonts w:ascii="LiberationSans" w:hAnsi="LiberationSans" w:cs="LiberationSans"/>
          <w:sz w:val="16"/>
          <w:szCs w:val="16"/>
        </w:rPr>
      </w:pPr>
    </w:p>
    <w:p w:rsidR="003F4653" w:rsidRDefault="003F4653" w:rsidP="00914D72">
      <w:pPr>
        <w:autoSpaceDE w:val="0"/>
        <w:autoSpaceDN w:val="0"/>
        <w:adjustRightInd w:val="0"/>
        <w:spacing w:before="120" w:after="120" w:line="240" w:lineRule="auto"/>
        <w:jc w:val="both"/>
        <w:rPr>
          <w:rFonts w:ascii="LiberationSans" w:hAnsi="LiberationSans" w:cs="LiberationSans"/>
          <w:sz w:val="16"/>
          <w:szCs w:val="16"/>
        </w:rPr>
      </w:pPr>
    </w:p>
    <w:p w:rsidR="003F4653" w:rsidRDefault="003F4653" w:rsidP="00914D72">
      <w:pPr>
        <w:tabs>
          <w:tab w:val="center" w:pos="2268"/>
          <w:tab w:val="left" w:pos="6804"/>
        </w:tabs>
        <w:autoSpaceDE w:val="0"/>
        <w:autoSpaceDN w:val="0"/>
        <w:adjustRightInd w:val="0"/>
        <w:spacing w:before="120" w:after="120" w:line="240" w:lineRule="auto"/>
        <w:jc w:val="both"/>
        <w:rPr>
          <w:rFonts w:ascii="LiberationSans-Bold" w:hAnsi="LiberationSans-Bold" w:cs="LiberationSans-Bold"/>
          <w:b/>
          <w:bCs/>
          <w:sz w:val="24"/>
          <w:szCs w:val="24"/>
        </w:rPr>
      </w:pPr>
      <w:r>
        <w:rPr>
          <w:rFonts w:ascii="LiberationSans-Bold" w:hAnsi="LiberationSans-Bold" w:cs="LiberationSans-Bold"/>
          <w:b/>
          <w:bCs/>
          <w:sz w:val="24"/>
          <w:szCs w:val="24"/>
        </w:rPr>
        <w:tab/>
        <w:t xml:space="preserve">Le(s) </w:t>
      </w:r>
      <w:r w:rsidR="0024603F">
        <w:rPr>
          <w:rFonts w:ascii="LiberationSans-Bold" w:hAnsi="LiberationSans-Bold" w:cs="LiberationSans-Bold"/>
          <w:b/>
          <w:bCs/>
          <w:sz w:val="24"/>
          <w:szCs w:val="24"/>
        </w:rPr>
        <w:t>Nu-Propriétaire</w:t>
      </w:r>
      <w:r>
        <w:rPr>
          <w:rFonts w:ascii="LiberationSans-Bold" w:hAnsi="LiberationSans-Bold" w:cs="LiberationSans-Bold"/>
          <w:b/>
          <w:bCs/>
          <w:sz w:val="24"/>
          <w:szCs w:val="24"/>
        </w:rPr>
        <w:t>(s)</w:t>
      </w:r>
      <w:r>
        <w:rPr>
          <w:rFonts w:ascii="LiberationSans-Bold" w:hAnsi="LiberationSans-Bold" w:cs="LiberationSans-Bold"/>
          <w:b/>
          <w:bCs/>
          <w:sz w:val="24"/>
          <w:szCs w:val="24"/>
        </w:rPr>
        <w:tab/>
      </w:r>
    </w:p>
    <w:p w:rsidR="003F4653" w:rsidRPr="00D37834" w:rsidRDefault="0024603F" w:rsidP="00184D29">
      <w:pPr>
        <w:tabs>
          <w:tab w:val="center" w:pos="2268"/>
        </w:tabs>
        <w:autoSpaceDE w:val="0"/>
        <w:autoSpaceDN w:val="0"/>
        <w:adjustRightInd w:val="0"/>
        <w:spacing w:before="120" w:after="120" w:line="240" w:lineRule="auto"/>
        <w:jc w:val="both"/>
        <w:rPr>
          <w:rFonts w:ascii="LiberationSans" w:hAnsi="LiberationSans" w:cs="LiberationSans"/>
          <w:sz w:val="16"/>
          <w:szCs w:val="16"/>
        </w:rPr>
      </w:pPr>
      <w:r>
        <w:rPr>
          <w:rFonts w:ascii="LiberationSans" w:hAnsi="LiberationSans" w:cs="LiberationSans"/>
          <w:sz w:val="16"/>
          <w:szCs w:val="16"/>
        </w:rPr>
        <w:tab/>
      </w:r>
      <w:r w:rsidR="003F4653">
        <w:rPr>
          <w:rFonts w:ascii="LiberationSans" w:hAnsi="LiberationSans" w:cs="LiberationSans"/>
          <w:sz w:val="16"/>
          <w:szCs w:val="16"/>
        </w:rPr>
        <w:t xml:space="preserve">Agissant </w:t>
      </w:r>
      <w:r>
        <w:rPr>
          <w:rFonts w:ascii="LiberationSans" w:hAnsi="LiberationSans" w:cs="LiberationSans"/>
          <w:sz w:val="16"/>
          <w:szCs w:val="16"/>
        </w:rPr>
        <w:t>pour autorisation</w:t>
      </w:r>
    </w:p>
    <w:sectPr w:rsidR="003F4653" w:rsidRPr="00D37834" w:rsidSect="00223E34">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9B" w:rsidRDefault="0062699B" w:rsidP="00DC75D2">
      <w:pPr>
        <w:spacing w:after="0" w:line="240" w:lineRule="auto"/>
      </w:pPr>
      <w:r>
        <w:separator/>
      </w:r>
    </w:p>
  </w:endnote>
  <w:endnote w:type="continuationSeparator" w:id="0">
    <w:p w:rsidR="0062699B" w:rsidRDefault="0062699B" w:rsidP="00DC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06" w:rsidRPr="00184D29" w:rsidRDefault="00CA0306">
    <w:pPr>
      <w:pStyle w:val="Pieddepage"/>
      <w:rPr>
        <w:i/>
        <w:color w:val="7F7F7F" w:themeColor="text1" w:themeTint="80"/>
      </w:rPr>
    </w:pPr>
    <w:r w:rsidRPr="00CA0306">
      <w:rPr>
        <w:i/>
      </w:rPr>
      <w:tab/>
    </w:r>
    <w:r w:rsidRPr="00CA0306">
      <w:rPr>
        <w:i/>
      </w:rPr>
      <w:tab/>
    </w:r>
    <w:r w:rsidRPr="00184D29">
      <w:rPr>
        <w:i/>
        <w:color w:val="7F7F7F" w:themeColor="text1" w:themeTint="80"/>
      </w:rPr>
      <w:t>Paraphe des signataires</w:t>
    </w:r>
  </w:p>
  <w:p w:rsidR="00CA0306" w:rsidRDefault="00CA03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9B" w:rsidRDefault="0062699B" w:rsidP="00DC75D2">
      <w:pPr>
        <w:spacing w:after="0" w:line="240" w:lineRule="auto"/>
      </w:pPr>
      <w:r>
        <w:separator/>
      </w:r>
    </w:p>
  </w:footnote>
  <w:footnote w:type="continuationSeparator" w:id="0">
    <w:p w:rsidR="0062699B" w:rsidRDefault="0062699B" w:rsidP="00DC7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202559"/>
      <w:docPartObj>
        <w:docPartGallery w:val="Page Numbers (Top of Page)"/>
        <w:docPartUnique/>
      </w:docPartObj>
    </w:sdtPr>
    <w:sdtEndPr/>
    <w:sdtContent>
      <w:p w:rsidR="00DC75D2" w:rsidRDefault="00DC75D2">
        <w:pPr>
          <w:pStyle w:val="En-tte"/>
          <w:jc w:val="right"/>
        </w:pPr>
        <w:r>
          <w:fldChar w:fldCharType="begin"/>
        </w:r>
        <w:r>
          <w:instrText>PAGE   \* MERGEFORMAT</w:instrText>
        </w:r>
        <w:r>
          <w:fldChar w:fldCharType="separate"/>
        </w:r>
        <w:r w:rsidR="00537D22">
          <w:rPr>
            <w:noProof/>
          </w:rPr>
          <w:t>1</w:t>
        </w:r>
        <w:r>
          <w:fldChar w:fldCharType="end"/>
        </w:r>
        <w:r>
          <w:t>/</w:t>
        </w:r>
        <w:r w:rsidR="00537D22">
          <w:fldChar w:fldCharType="begin"/>
        </w:r>
        <w:r w:rsidR="00537D22">
          <w:instrText xml:space="preserve"> NUMPAGES   \* MERGEFORMAT </w:instrText>
        </w:r>
        <w:r w:rsidR="00537D22">
          <w:fldChar w:fldCharType="separate"/>
        </w:r>
        <w:r w:rsidR="00537D22">
          <w:rPr>
            <w:noProof/>
          </w:rPr>
          <w:t>8</w:t>
        </w:r>
        <w:r w:rsidR="00537D22">
          <w:rPr>
            <w:noProof/>
          </w:rPr>
          <w:fldChar w:fldCharType="end"/>
        </w:r>
      </w:p>
    </w:sdtContent>
  </w:sdt>
  <w:p w:rsidR="00DC75D2" w:rsidRPr="00CA0306" w:rsidRDefault="00DC75D2">
    <w:pPr>
      <w:pStyle w:val="En-tte"/>
      <w:rPr>
        <w:i/>
      </w:rPr>
    </w:pPr>
  </w:p>
  <w:p w:rsidR="004F10DC" w:rsidRPr="00CA0306" w:rsidRDefault="004F10DC">
    <w:pP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34"/>
    <w:rsid w:val="00046FE4"/>
    <w:rsid w:val="001071BE"/>
    <w:rsid w:val="00184D29"/>
    <w:rsid w:val="0019693E"/>
    <w:rsid w:val="00223E34"/>
    <w:rsid w:val="0024603F"/>
    <w:rsid w:val="003B3AAD"/>
    <w:rsid w:val="003F4653"/>
    <w:rsid w:val="004315DE"/>
    <w:rsid w:val="004F10DC"/>
    <w:rsid w:val="00507781"/>
    <w:rsid w:val="005128C9"/>
    <w:rsid w:val="00537D22"/>
    <w:rsid w:val="005F5F45"/>
    <w:rsid w:val="00614744"/>
    <w:rsid w:val="0062699B"/>
    <w:rsid w:val="00637EDB"/>
    <w:rsid w:val="007022EB"/>
    <w:rsid w:val="00795FD0"/>
    <w:rsid w:val="007C68F2"/>
    <w:rsid w:val="00817A14"/>
    <w:rsid w:val="008747FC"/>
    <w:rsid w:val="008B08C5"/>
    <w:rsid w:val="00914D72"/>
    <w:rsid w:val="009A5D60"/>
    <w:rsid w:val="00A575A5"/>
    <w:rsid w:val="00AA3DA5"/>
    <w:rsid w:val="00B4757F"/>
    <w:rsid w:val="00B95D44"/>
    <w:rsid w:val="00C51DFA"/>
    <w:rsid w:val="00C76E59"/>
    <w:rsid w:val="00CA0306"/>
    <w:rsid w:val="00D37834"/>
    <w:rsid w:val="00DB0F0A"/>
    <w:rsid w:val="00DC75D2"/>
    <w:rsid w:val="00F55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5D2"/>
    <w:pPr>
      <w:tabs>
        <w:tab w:val="center" w:pos="4536"/>
        <w:tab w:val="right" w:pos="9072"/>
      </w:tabs>
      <w:spacing w:after="0" w:line="240" w:lineRule="auto"/>
    </w:pPr>
  </w:style>
  <w:style w:type="character" w:customStyle="1" w:styleId="En-tteCar">
    <w:name w:val="En-tête Car"/>
    <w:basedOn w:val="Policepardfaut"/>
    <w:link w:val="En-tte"/>
    <w:uiPriority w:val="99"/>
    <w:rsid w:val="00DC75D2"/>
  </w:style>
  <w:style w:type="paragraph" w:styleId="Pieddepage">
    <w:name w:val="footer"/>
    <w:basedOn w:val="Normal"/>
    <w:link w:val="PieddepageCar"/>
    <w:uiPriority w:val="99"/>
    <w:unhideWhenUsed/>
    <w:rsid w:val="00DC75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5D2"/>
  </w:style>
  <w:style w:type="table" w:styleId="Grilledutableau">
    <w:name w:val="Table Grid"/>
    <w:basedOn w:val="TableauNormal"/>
    <w:uiPriority w:val="39"/>
    <w:rsid w:val="005F5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37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7EDB"/>
    <w:rPr>
      <w:rFonts w:ascii="Tahoma" w:hAnsi="Tahoma" w:cs="Tahoma"/>
      <w:sz w:val="16"/>
      <w:szCs w:val="16"/>
    </w:rPr>
  </w:style>
  <w:style w:type="paragraph" w:styleId="Corpsdetexte">
    <w:name w:val="Body Text"/>
    <w:basedOn w:val="Normal"/>
    <w:link w:val="CorpsdetexteCar"/>
    <w:unhideWhenUsed/>
    <w:rsid w:val="00B4757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B4757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5D2"/>
    <w:pPr>
      <w:tabs>
        <w:tab w:val="center" w:pos="4536"/>
        <w:tab w:val="right" w:pos="9072"/>
      </w:tabs>
      <w:spacing w:after="0" w:line="240" w:lineRule="auto"/>
    </w:pPr>
  </w:style>
  <w:style w:type="character" w:customStyle="1" w:styleId="En-tteCar">
    <w:name w:val="En-tête Car"/>
    <w:basedOn w:val="Policepardfaut"/>
    <w:link w:val="En-tte"/>
    <w:uiPriority w:val="99"/>
    <w:rsid w:val="00DC75D2"/>
  </w:style>
  <w:style w:type="paragraph" w:styleId="Pieddepage">
    <w:name w:val="footer"/>
    <w:basedOn w:val="Normal"/>
    <w:link w:val="PieddepageCar"/>
    <w:uiPriority w:val="99"/>
    <w:unhideWhenUsed/>
    <w:rsid w:val="00DC75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5D2"/>
  </w:style>
  <w:style w:type="table" w:styleId="Grilledutableau">
    <w:name w:val="Table Grid"/>
    <w:basedOn w:val="TableauNormal"/>
    <w:uiPriority w:val="39"/>
    <w:rsid w:val="005F5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37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7EDB"/>
    <w:rPr>
      <w:rFonts w:ascii="Tahoma" w:hAnsi="Tahoma" w:cs="Tahoma"/>
      <w:sz w:val="16"/>
      <w:szCs w:val="16"/>
    </w:rPr>
  </w:style>
  <w:style w:type="paragraph" w:styleId="Corpsdetexte">
    <w:name w:val="Body Text"/>
    <w:basedOn w:val="Normal"/>
    <w:link w:val="CorpsdetexteCar"/>
    <w:unhideWhenUsed/>
    <w:rsid w:val="00B4757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B4757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60805">
      <w:bodyDiv w:val="1"/>
      <w:marLeft w:val="0"/>
      <w:marRight w:val="0"/>
      <w:marTop w:val="0"/>
      <w:marBottom w:val="0"/>
      <w:divBdr>
        <w:top w:val="none" w:sz="0" w:space="0" w:color="auto"/>
        <w:left w:val="none" w:sz="0" w:space="0" w:color="auto"/>
        <w:bottom w:val="none" w:sz="0" w:space="0" w:color="auto"/>
        <w:right w:val="none" w:sz="0" w:space="0" w:color="auto"/>
      </w:divBdr>
    </w:div>
    <w:div w:id="1481269742">
      <w:bodyDiv w:val="1"/>
      <w:marLeft w:val="0"/>
      <w:marRight w:val="0"/>
      <w:marTop w:val="0"/>
      <w:marBottom w:val="0"/>
      <w:divBdr>
        <w:top w:val="none" w:sz="0" w:space="0" w:color="auto"/>
        <w:left w:val="none" w:sz="0" w:space="0" w:color="auto"/>
        <w:bottom w:val="none" w:sz="0" w:space="0" w:color="auto"/>
        <w:right w:val="none" w:sz="0" w:space="0" w:color="auto"/>
      </w:divBdr>
    </w:div>
    <w:div w:id="16555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06C48-6F0D-4E36-960D-0425B173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2565</Words>
  <Characters>14113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ODARC</Company>
  <LinksUpToDate>false</LinksUpToDate>
  <CharactersWithSpaces>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Stéphanie PANTALACCI</dc:creator>
  <cp:lastModifiedBy>generique77</cp:lastModifiedBy>
  <cp:revision>5</cp:revision>
  <cp:lastPrinted>2018-01-29T14:27:00Z</cp:lastPrinted>
  <dcterms:created xsi:type="dcterms:W3CDTF">2018-01-29T14:27:00Z</dcterms:created>
  <dcterms:modified xsi:type="dcterms:W3CDTF">2018-01-29T15:50:00Z</dcterms:modified>
</cp:coreProperties>
</file>